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83485" w14:textId="10F7EBCE" w:rsidR="009416F3" w:rsidRPr="00CE34E6" w:rsidRDefault="00CE34E6" w:rsidP="00B607EA">
      <w:pPr>
        <w:spacing w:before="240"/>
        <w:jc w:val="center"/>
        <w:rPr>
          <w:rFonts w:ascii="Calibri" w:hAnsi="Calibri" w:cs="Calibri"/>
          <w:color w:val="0070C0"/>
          <w:sz w:val="28"/>
          <w:szCs w:val="28"/>
        </w:rPr>
      </w:pPr>
      <w:r w:rsidRPr="00CE34E6">
        <w:rPr>
          <w:rFonts w:ascii="Calibri" w:eastAsia="Tw Cen MT" w:hAnsi="Calibri" w:cs="Calibri"/>
          <w:b/>
          <w:bCs/>
          <w:color w:val="0070C0"/>
          <w:sz w:val="28"/>
          <w:szCs w:val="28"/>
        </w:rPr>
        <w:t xml:space="preserve">BIP - </w:t>
      </w:r>
      <w:r w:rsidR="009416F3" w:rsidRPr="00CE34E6">
        <w:rPr>
          <w:rFonts w:ascii="Calibri" w:eastAsia="Tw Cen MT" w:hAnsi="Calibri" w:cs="Calibri"/>
          <w:b/>
          <w:bCs/>
          <w:color w:val="0070C0"/>
          <w:sz w:val="28"/>
          <w:szCs w:val="28"/>
        </w:rPr>
        <w:t>CHECKLIST FOR BID SUPERVISOR</w:t>
      </w:r>
    </w:p>
    <w:p w14:paraId="2143B8F8" w14:textId="77777777" w:rsidR="009416F3" w:rsidRPr="00CE34E6" w:rsidRDefault="009416F3" w:rsidP="00CE34E6">
      <w:pPr>
        <w:spacing w:before="80"/>
        <w:rPr>
          <w:rFonts w:ascii="Calibri" w:hAnsi="Calibri" w:cs="Calibri"/>
          <w:sz w:val="20"/>
          <w:szCs w:val="20"/>
        </w:rPr>
      </w:pPr>
    </w:p>
    <w:p w14:paraId="4CF0FB95" w14:textId="45D0888F" w:rsidR="009416F3" w:rsidRPr="00CE34E6" w:rsidRDefault="009416F3" w:rsidP="00CE34E6">
      <w:pPr>
        <w:spacing w:before="80"/>
        <w:rPr>
          <w:rFonts w:ascii="Calibri" w:hAnsi="Calibri" w:cs="Calibri"/>
          <w:color w:val="0070C0"/>
          <w:sz w:val="20"/>
          <w:szCs w:val="20"/>
        </w:rPr>
      </w:pPr>
      <w:r w:rsidRPr="00CE34E6">
        <w:rPr>
          <w:rFonts w:ascii="Calibri" w:eastAsia="Tw Cen MT" w:hAnsi="Calibri" w:cs="Calibri"/>
          <w:b/>
          <w:bCs/>
          <w:color w:val="0070C0"/>
          <w:sz w:val="20"/>
          <w:szCs w:val="20"/>
        </w:rPr>
        <w:t>SETTING UP/ CONSOLIDATING THE BID PROCESS</w:t>
      </w:r>
    </w:p>
    <w:p w14:paraId="4947CF74" w14:textId="4DEDCCE7" w:rsidR="009416F3" w:rsidRPr="00CE34E6" w:rsidRDefault="009416F3" w:rsidP="00CE34E6">
      <w:pPr>
        <w:pStyle w:val="ListParagraph"/>
        <w:numPr>
          <w:ilvl w:val="0"/>
          <w:numId w:val="3"/>
        </w:numPr>
        <w:spacing w:before="80"/>
        <w:ind w:left="357" w:hanging="357"/>
        <w:contextualSpacing w:val="0"/>
        <w:rPr>
          <w:rFonts w:ascii="Calibri" w:hAnsi="Calibri" w:cs="Calibri"/>
          <w:sz w:val="20"/>
          <w:szCs w:val="20"/>
        </w:rPr>
      </w:pPr>
      <w:r w:rsidRPr="00CE34E6">
        <w:rPr>
          <w:rFonts w:ascii="Calibri" w:eastAsia="Tw Cen MT" w:hAnsi="Calibri" w:cs="Calibri"/>
          <w:sz w:val="20"/>
          <w:szCs w:val="20"/>
        </w:rPr>
        <w:t>Establish a multi-functional BID panel;</w:t>
      </w:r>
    </w:p>
    <w:p w14:paraId="62EE6709" w14:textId="77777777" w:rsidR="00EE4998" w:rsidRPr="00CE34E6" w:rsidRDefault="009416F3" w:rsidP="00CE34E6">
      <w:pPr>
        <w:pStyle w:val="ListParagraph"/>
        <w:numPr>
          <w:ilvl w:val="0"/>
          <w:numId w:val="3"/>
        </w:numPr>
        <w:spacing w:before="80"/>
        <w:ind w:left="357" w:hanging="357"/>
        <w:contextualSpacing w:val="0"/>
        <w:rPr>
          <w:rFonts w:ascii="Calibri" w:hAnsi="Calibri" w:cs="Calibri"/>
          <w:sz w:val="20"/>
          <w:szCs w:val="20"/>
        </w:rPr>
      </w:pPr>
      <w:r w:rsidRPr="00CE34E6">
        <w:rPr>
          <w:rFonts w:ascii="Calibri" w:eastAsia="Tw Cen MT" w:hAnsi="Calibri" w:cs="Calibri"/>
          <w:sz w:val="20"/>
          <w:szCs w:val="20"/>
        </w:rPr>
        <w:t xml:space="preserve">Draft, amend or update all relevant Standard Operating Procedures; </w:t>
      </w:r>
    </w:p>
    <w:p w14:paraId="6EF3B290" w14:textId="77777777" w:rsidR="009416F3" w:rsidRPr="00CE34E6" w:rsidRDefault="009416F3" w:rsidP="00CE34E6">
      <w:pPr>
        <w:pStyle w:val="ListParagraph"/>
        <w:numPr>
          <w:ilvl w:val="0"/>
          <w:numId w:val="3"/>
        </w:numPr>
        <w:spacing w:before="80"/>
        <w:ind w:left="357" w:hanging="357"/>
        <w:contextualSpacing w:val="0"/>
        <w:rPr>
          <w:rFonts w:ascii="Calibri" w:hAnsi="Calibri" w:cs="Calibri"/>
          <w:sz w:val="20"/>
          <w:szCs w:val="20"/>
        </w:rPr>
      </w:pPr>
      <w:r w:rsidRPr="00CE34E6">
        <w:rPr>
          <w:rFonts w:ascii="Calibri" w:eastAsia="Tw Cen MT" w:hAnsi="Calibri" w:cs="Calibri"/>
          <w:sz w:val="20"/>
          <w:szCs w:val="20"/>
        </w:rPr>
        <w:t>Provide the BID team with adequate training on:</w:t>
      </w:r>
    </w:p>
    <w:p w14:paraId="1616268A" w14:textId="79B49074" w:rsidR="00EE4998" w:rsidRPr="00CE34E6" w:rsidRDefault="009416F3" w:rsidP="00CE34E6">
      <w:pPr>
        <w:pStyle w:val="ListParagraph"/>
        <w:numPr>
          <w:ilvl w:val="1"/>
          <w:numId w:val="3"/>
        </w:numPr>
        <w:spacing w:before="8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E34E6">
        <w:rPr>
          <w:rFonts w:ascii="Calibri" w:eastAsia="Tw Cen MT" w:hAnsi="Calibri" w:cs="Calibri"/>
          <w:sz w:val="20"/>
          <w:szCs w:val="20"/>
        </w:rPr>
        <w:t>BI</w:t>
      </w:r>
      <w:r w:rsidR="00EE4998" w:rsidRPr="00CE34E6">
        <w:rPr>
          <w:rFonts w:ascii="Calibri" w:eastAsia="Tw Cen MT" w:hAnsi="Calibri" w:cs="Calibri"/>
          <w:sz w:val="20"/>
          <w:szCs w:val="20"/>
        </w:rPr>
        <w:t>P</w:t>
      </w:r>
      <w:r w:rsidRPr="00CE34E6">
        <w:rPr>
          <w:rFonts w:ascii="Calibri" w:eastAsia="Tw Cen MT" w:hAnsi="Calibri" w:cs="Calibri"/>
          <w:sz w:val="20"/>
          <w:szCs w:val="20"/>
        </w:rPr>
        <w:t xml:space="preserve"> Guidelines </w:t>
      </w:r>
    </w:p>
    <w:p w14:paraId="6AD14915" w14:textId="77777777" w:rsidR="009416F3" w:rsidRPr="00CE34E6" w:rsidRDefault="009416F3" w:rsidP="00CE34E6">
      <w:pPr>
        <w:pStyle w:val="ListParagraph"/>
        <w:numPr>
          <w:ilvl w:val="1"/>
          <w:numId w:val="3"/>
        </w:numPr>
        <w:spacing w:before="8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E34E6">
        <w:rPr>
          <w:rFonts w:ascii="Calibri" w:eastAsia="Tw Cen MT" w:hAnsi="Calibri" w:cs="Calibri"/>
          <w:sz w:val="20"/>
          <w:szCs w:val="20"/>
        </w:rPr>
        <w:t>Data collection</w:t>
      </w:r>
    </w:p>
    <w:p w14:paraId="79ED995F" w14:textId="77777777" w:rsidR="00EE4998" w:rsidRPr="00CE34E6" w:rsidRDefault="009416F3" w:rsidP="00CE34E6">
      <w:pPr>
        <w:pStyle w:val="ListParagraph"/>
        <w:numPr>
          <w:ilvl w:val="1"/>
          <w:numId w:val="3"/>
        </w:numPr>
        <w:spacing w:before="80"/>
        <w:contextualSpacing w:val="0"/>
        <w:rPr>
          <w:rFonts w:ascii="Calibri" w:hAnsi="Calibri" w:cs="Calibri"/>
          <w:sz w:val="20"/>
          <w:szCs w:val="20"/>
        </w:rPr>
      </w:pPr>
      <w:r w:rsidRPr="00CE34E6">
        <w:rPr>
          <w:rFonts w:ascii="Calibri" w:eastAsia="Tw Cen MT" w:hAnsi="Calibri" w:cs="Calibri"/>
          <w:sz w:val="20"/>
          <w:szCs w:val="20"/>
        </w:rPr>
        <w:t>How to interview children</w:t>
      </w:r>
    </w:p>
    <w:p w14:paraId="2B21BD56" w14:textId="77777777" w:rsidR="009416F3" w:rsidRPr="00CE34E6" w:rsidRDefault="009416F3" w:rsidP="00CE34E6">
      <w:pPr>
        <w:pStyle w:val="ListParagraph"/>
        <w:numPr>
          <w:ilvl w:val="1"/>
          <w:numId w:val="3"/>
        </w:numPr>
        <w:spacing w:before="80"/>
        <w:contextualSpacing w:val="0"/>
        <w:rPr>
          <w:rFonts w:ascii="Calibri" w:hAnsi="Calibri" w:cs="Calibri"/>
          <w:sz w:val="20"/>
          <w:szCs w:val="20"/>
        </w:rPr>
      </w:pPr>
      <w:r w:rsidRPr="00CE34E6">
        <w:rPr>
          <w:rFonts w:ascii="Calibri" w:eastAsia="Tw Cen MT" w:hAnsi="Calibri" w:cs="Calibri"/>
          <w:sz w:val="20"/>
          <w:szCs w:val="20"/>
        </w:rPr>
        <w:t>Writing techniques;</w:t>
      </w:r>
    </w:p>
    <w:p w14:paraId="48694E67" w14:textId="77777777" w:rsidR="009416F3" w:rsidRPr="00CE34E6" w:rsidRDefault="009416F3" w:rsidP="00CE34E6">
      <w:pPr>
        <w:pStyle w:val="ListParagraph"/>
        <w:numPr>
          <w:ilvl w:val="0"/>
          <w:numId w:val="3"/>
        </w:numPr>
        <w:spacing w:before="80"/>
        <w:ind w:left="357" w:hanging="357"/>
        <w:contextualSpacing w:val="0"/>
        <w:rPr>
          <w:rFonts w:ascii="Calibri" w:hAnsi="Calibri" w:cs="Calibri"/>
          <w:sz w:val="20"/>
          <w:szCs w:val="20"/>
        </w:rPr>
      </w:pPr>
      <w:r w:rsidRPr="00CE34E6">
        <w:rPr>
          <w:rFonts w:ascii="Calibri" w:eastAsia="Tw Cen MT" w:hAnsi="Calibri" w:cs="Calibri"/>
          <w:sz w:val="20"/>
          <w:szCs w:val="20"/>
        </w:rPr>
        <w:t>Ensure that all members of the BID team sign the Code of Conduct and the Undertaking of Confidentiality;</w:t>
      </w:r>
    </w:p>
    <w:p w14:paraId="0AF1AE2C" w14:textId="77777777" w:rsidR="009416F3" w:rsidRPr="00CE34E6" w:rsidRDefault="009416F3" w:rsidP="00CE34E6">
      <w:pPr>
        <w:pStyle w:val="ListParagraph"/>
        <w:numPr>
          <w:ilvl w:val="0"/>
          <w:numId w:val="3"/>
        </w:numPr>
        <w:spacing w:before="80"/>
        <w:ind w:left="357" w:hanging="357"/>
        <w:contextualSpacing w:val="0"/>
        <w:rPr>
          <w:rFonts w:ascii="Calibri" w:hAnsi="Calibri" w:cs="Calibri"/>
          <w:sz w:val="20"/>
          <w:szCs w:val="20"/>
        </w:rPr>
      </w:pPr>
      <w:r w:rsidRPr="00CE34E6">
        <w:rPr>
          <w:rFonts w:ascii="Calibri" w:eastAsia="Tw Cen MT" w:hAnsi="Calibri" w:cs="Calibri"/>
          <w:sz w:val="20"/>
          <w:szCs w:val="20"/>
        </w:rPr>
        <w:t>Identify competent local or national authorities, inform them regularly about the BI</w:t>
      </w:r>
      <w:r w:rsidR="00EE4998" w:rsidRPr="00CE34E6">
        <w:rPr>
          <w:rFonts w:ascii="Calibri" w:eastAsia="Tw Cen MT" w:hAnsi="Calibri" w:cs="Calibri"/>
          <w:sz w:val="20"/>
          <w:szCs w:val="20"/>
        </w:rPr>
        <w:t>P</w:t>
      </w:r>
      <w:r w:rsidRPr="00CE34E6">
        <w:rPr>
          <w:rFonts w:ascii="Calibri" w:eastAsia="Tw Cen MT" w:hAnsi="Calibri" w:cs="Calibri"/>
          <w:sz w:val="20"/>
          <w:szCs w:val="20"/>
        </w:rPr>
        <w:t xml:space="preserve"> process and involve them in the process, if possible;</w:t>
      </w:r>
    </w:p>
    <w:p w14:paraId="74B37EE9" w14:textId="77777777" w:rsidR="009416F3" w:rsidRPr="00CE34E6" w:rsidRDefault="009416F3" w:rsidP="00CE34E6">
      <w:pPr>
        <w:pStyle w:val="ListParagraph"/>
        <w:numPr>
          <w:ilvl w:val="0"/>
          <w:numId w:val="3"/>
        </w:numPr>
        <w:spacing w:before="80"/>
        <w:ind w:left="357" w:hanging="357"/>
        <w:contextualSpacing w:val="0"/>
        <w:rPr>
          <w:rFonts w:ascii="Calibri" w:hAnsi="Calibri" w:cs="Calibri"/>
          <w:sz w:val="20"/>
          <w:szCs w:val="20"/>
        </w:rPr>
      </w:pPr>
      <w:r w:rsidRPr="00CE34E6">
        <w:rPr>
          <w:rFonts w:ascii="Calibri" w:eastAsia="Tw Cen MT" w:hAnsi="Calibri" w:cs="Calibri"/>
          <w:sz w:val="20"/>
          <w:szCs w:val="20"/>
        </w:rPr>
        <w:t>Consult with all the NGOs working on child protection or child welfare issues in order to define roles and responsibilities in the BI</w:t>
      </w:r>
      <w:r w:rsidR="00EE4998" w:rsidRPr="00CE34E6">
        <w:rPr>
          <w:rFonts w:ascii="Calibri" w:eastAsia="Tw Cen MT" w:hAnsi="Calibri" w:cs="Calibri"/>
          <w:sz w:val="20"/>
          <w:szCs w:val="20"/>
        </w:rPr>
        <w:t>P</w:t>
      </w:r>
      <w:r w:rsidRPr="00CE34E6">
        <w:rPr>
          <w:rFonts w:ascii="Calibri" w:eastAsia="Tw Cen MT" w:hAnsi="Calibri" w:cs="Calibri"/>
          <w:sz w:val="20"/>
          <w:szCs w:val="20"/>
        </w:rPr>
        <w:t xml:space="preserve"> process;</w:t>
      </w:r>
    </w:p>
    <w:p w14:paraId="2518A1F0" w14:textId="77777777" w:rsidR="00EE4998" w:rsidRPr="00CE34E6" w:rsidRDefault="009416F3" w:rsidP="00CE34E6">
      <w:pPr>
        <w:pStyle w:val="ListParagraph"/>
        <w:numPr>
          <w:ilvl w:val="1"/>
          <w:numId w:val="3"/>
        </w:numPr>
        <w:spacing w:before="80"/>
        <w:contextualSpacing w:val="0"/>
        <w:rPr>
          <w:rFonts w:ascii="Calibri" w:hAnsi="Calibri" w:cs="Calibri"/>
          <w:sz w:val="20"/>
          <w:szCs w:val="20"/>
        </w:rPr>
      </w:pPr>
      <w:r w:rsidRPr="00CE34E6">
        <w:rPr>
          <w:rFonts w:ascii="Calibri" w:eastAsia="Tw Cen MT" w:hAnsi="Calibri" w:cs="Calibri"/>
          <w:sz w:val="20"/>
          <w:szCs w:val="20"/>
        </w:rPr>
        <w:t xml:space="preserve">Identify how to inform the community about the BID purpose and process; </w:t>
      </w:r>
    </w:p>
    <w:p w14:paraId="3D09403D" w14:textId="77777777" w:rsidR="009416F3" w:rsidRPr="00CE34E6" w:rsidRDefault="009416F3" w:rsidP="00CE34E6">
      <w:pPr>
        <w:pStyle w:val="ListParagraph"/>
        <w:numPr>
          <w:ilvl w:val="1"/>
          <w:numId w:val="3"/>
        </w:numPr>
        <w:spacing w:before="80"/>
        <w:contextualSpacing w:val="0"/>
        <w:rPr>
          <w:rFonts w:ascii="Calibri" w:hAnsi="Calibri" w:cs="Calibri"/>
          <w:sz w:val="20"/>
          <w:szCs w:val="20"/>
        </w:rPr>
      </w:pPr>
      <w:r w:rsidRPr="00CE34E6">
        <w:rPr>
          <w:rFonts w:ascii="Calibri" w:eastAsia="Tw Cen MT" w:hAnsi="Calibri" w:cs="Calibri"/>
          <w:sz w:val="20"/>
          <w:szCs w:val="20"/>
        </w:rPr>
        <w:t>Determine how to prioritize cases.</w:t>
      </w:r>
    </w:p>
    <w:p w14:paraId="0F7399AB" w14:textId="77777777" w:rsidR="00CE34E6" w:rsidRPr="00CE34E6" w:rsidRDefault="00CE34E6" w:rsidP="00CE34E6">
      <w:pPr>
        <w:spacing w:before="80"/>
        <w:rPr>
          <w:rFonts w:ascii="Calibri" w:eastAsia="Tw Cen MT" w:hAnsi="Calibri" w:cs="Calibri"/>
          <w:b/>
          <w:bCs/>
          <w:sz w:val="20"/>
          <w:szCs w:val="20"/>
        </w:rPr>
      </w:pPr>
    </w:p>
    <w:p w14:paraId="113C946E" w14:textId="20BE7663" w:rsidR="009416F3" w:rsidRPr="00CE34E6" w:rsidRDefault="009416F3" w:rsidP="00CE34E6">
      <w:pPr>
        <w:spacing w:before="80"/>
        <w:rPr>
          <w:rFonts w:ascii="Calibri" w:hAnsi="Calibri" w:cs="Calibri"/>
          <w:color w:val="0070C0"/>
          <w:sz w:val="20"/>
          <w:szCs w:val="20"/>
        </w:rPr>
      </w:pPr>
      <w:r w:rsidRPr="00CE34E6">
        <w:rPr>
          <w:rFonts w:ascii="Calibri" w:eastAsia="Tw Cen MT" w:hAnsi="Calibri" w:cs="Calibri"/>
          <w:b/>
          <w:bCs/>
          <w:color w:val="0070C0"/>
          <w:sz w:val="20"/>
          <w:szCs w:val="20"/>
        </w:rPr>
        <w:t>REVIEWING THE BID REPORT FORM (IF RELEVANT)</w:t>
      </w:r>
    </w:p>
    <w:p w14:paraId="5C170784" w14:textId="77777777" w:rsidR="00EE4998" w:rsidRPr="00CE34E6" w:rsidRDefault="009416F3" w:rsidP="00CE34E6">
      <w:pPr>
        <w:pStyle w:val="ListParagraph"/>
        <w:numPr>
          <w:ilvl w:val="0"/>
          <w:numId w:val="3"/>
        </w:numPr>
        <w:spacing w:before="80"/>
        <w:ind w:left="357" w:hanging="357"/>
        <w:contextualSpacing w:val="0"/>
        <w:rPr>
          <w:rFonts w:ascii="Calibri" w:hAnsi="Calibri" w:cs="Calibri"/>
          <w:sz w:val="20"/>
          <w:szCs w:val="20"/>
        </w:rPr>
      </w:pPr>
      <w:r w:rsidRPr="00CE34E6">
        <w:rPr>
          <w:rFonts w:ascii="Calibri" w:eastAsia="Tw Cen MT" w:hAnsi="Calibri" w:cs="Calibri"/>
          <w:sz w:val="20"/>
          <w:szCs w:val="20"/>
        </w:rPr>
        <w:t xml:space="preserve">Check if the child’s bio data is correctly reported in the BID report form; </w:t>
      </w:r>
    </w:p>
    <w:p w14:paraId="7A883EB2" w14:textId="77777777" w:rsidR="009416F3" w:rsidRPr="00CE34E6" w:rsidRDefault="00EE4998" w:rsidP="00CE34E6">
      <w:pPr>
        <w:pStyle w:val="ListParagraph"/>
        <w:numPr>
          <w:ilvl w:val="0"/>
          <w:numId w:val="3"/>
        </w:numPr>
        <w:spacing w:before="80"/>
        <w:ind w:left="357" w:hanging="357"/>
        <w:contextualSpacing w:val="0"/>
        <w:rPr>
          <w:rFonts w:ascii="Calibri" w:hAnsi="Calibri" w:cs="Calibri"/>
          <w:sz w:val="20"/>
          <w:szCs w:val="20"/>
        </w:rPr>
      </w:pPr>
      <w:r w:rsidRPr="00CE34E6">
        <w:rPr>
          <w:rFonts w:ascii="Calibri" w:eastAsia="Tw Cen MT" w:hAnsi="Calibri" w:cs="Calibri"/>
          <w:sz w:val="20"/>
          <w:szCs w:val="20"/>
        </w:rPr>
        <w:t>C</w:t>
      </w:r>
      <w:r w:rsidR="009416F3" w:rsidRPr="00CE34E6">
        <w:rPr>
          <w:rFonts w:ascii="Calibri" w:eastAsia="Tw Cen MT" w:hAnsi="Calibri" w:cs="Calibri"/>
          <w:sz w:val="20"/>
          <w:szCs w:val="20"/>
        </w:rPr>
        <w:t>heck if the history of the separation/flight, or the assessment of abuse or</w:t>
      </w:r>
      <w:r w:rsidRPr="00CE34E6">
        <w:rPr>
          <w:rFonts w:ascii="Calibri" w:eastAsia="Tw Cen MT" w:hAnsi="Calibri" w:cs="Calibri"/>
          <w:sz w:val="20"/>
          <w:szCs w:val="20"/>
        </w:rPr>
        <w:t xml:space="preserve"> </w:t>
      </w:r>
      <w:r w:rsidR="009416F3" w:rsidRPr="00CE34E6">
        <w:rPr>
          <w:rFonts w:ascii="Calibri" w:eastAsia="Tw Cen MT" w:hAnsi="Calibri" w:cs="Calibri"/>
          <w:sz w:val="20"/>
          <w:szCs w:val="20"/>
        </w:rPr>
        <w:t>neglect is clearly reported;</w:t>
      </w:r>
    </w:p>
    <w:p w14:paraId="57DA3A82" w14:textId="77777777" w:rsidR="009416F3" w:rsidRPr="00CE34E6" w:rsidRDefault="009416F3" w:rsidP="00CE34E6">
      <w:pPr>
        <w:pStyle w:val="ListParagraph"/>
        <w:numPr>
          <w:ilvl w:val="0"/>
          <w:numId w:val="3"/>
        </w:numPr>
        <w:spacing w:before="80"/>
        <w:ind w:left="357" w:hanging="357"/>
        <w:contextualSpacing w:val="0"/>
        <w:rPr>
          <w:rFonts w:ascii="Calibri" w:hAnsi="Calibri" w:cs="Calibri"/>
          <w:sz w:val="20"/>
          <w:szCs w:val="20"/>
        </w:rPr>
      </w:pPr>
      <w:r w:rsidRPr="00CE34E6">
        <w:rPr>
          <w:rFonts w:ascii="Calibri" w:eastAsia="Tw Cen MT" w:hAnsi="Calibri" w:cs="Calibri"/>
          <w:sz w:val="20"/>
          <w:szCs w:val="20"/>
        </w:rPr>
        <w:t>Check that all documents utilized to draft the recommendations are available and attached to the BID report form;</w:t>
      </w:r>
    </w:p>
    <w:p w14:paraId="6A037334" w14:textId="77777777" w:rsidR="009416F3" w:rsidRPr="00CE34E6" w:rsidRDefault="009416F3" w:rsidP="00CE34E6">
      <w:pPr>
        <w:pStyle w:val="ListParagraph"/>
        <w:numPr>
          <w:ilvl w:val="0"/>
          <w:numId w:val="3"/>
        </w:numPr>
        <w:spacing w:before="80"/>
        <w:ind w:left="357" w:hanging="357"/>
        <w:contextualSpacing w:val="0"/>
        <w:rPr>
          <w:rFonts w:ascii="Calibri" w:hAnsi="Calibri" w:cs="Calibri"/>
          <w:sz w:val="20"/>
          <w:szCs w:val="20"/>
        </w:rPr>
      </w:pPr>
      <w:r w:rsidRPr="00CE34E6">
        <w:rPr>
          <w:rFonts w:ascii="Calibri" w:eastAsia="Tw Cen MT" w:hAnsi="Calibri" w:cs="Calibri"/>
          <w:sz w:val="20"/>
          <w:szCs w:val="20"/>
        </w:rPr>
        <w:t>In case of resettlement for family reunification, ensure that the parents/relatives were contacted and interviewed;</w:t>
      </w:r>
    </w:p>
    <w:p w14:paraId="216773E6" w14:textId="77777777" w:rsidR="009416F3" w:rsidRPr="00CE34E6" w:rsidRDefault="009416F3" w:rsidP="00CE34E6">
      <w:pPr>
        <w:pStyle w:val="ListParagraph"/>
        <w:numPr>
          <w:ilvl w:val="0"/>
          <w:numId w:val="3"/>
        </w:numPr>
        <w:spacing w:before="80"/>
        <w:ind w:left="357" w:hanging="357"/>
        <w:contextualSpacing w:val="0"/>
        <w:rPr>
          <w:rFonts w:ascii="Calibri" w:hAnsi="Calibri" w:cs="Calibri"/>
          <w:sz w:val="20"/>
          <w:szCs w:val="20"/>
        </w:rPr>
      </w:pPr>
      <w:r w:rsidRPr="00CE34E6">
        <w:rPr>
          <w:rFonts w:ascii="Calibri" w:eastAsia="Tw Cen MT" w:hAnsi="Calibri" w:cs="Calibri"/>
          <w:sz w:val="20"/>
          <w:szCs w:val="20"/>
        </w:rPr>
        <w:t>Review if the recommendations proposed are consistent with the BI</w:t>
      </w:r>
      <w:r w:rsidR="00EE4998" w:rsidRPr="00CE34E6">
        <w:rPr>
          <w:rFonts w:ascii="Calibri" w:eastAsia="Tw Cen MT" w:hAnsi="Calibri" w:cs="Calibri"/>
          <w:sz w:val="20"/>
          <w:szCs w:val="20"/>
        </w:rPr>
        <w:t>P</w:t>
      </w:r>
      <w:r w:rsidRPr="00CE34E6">
        <w:rPr>
          <w:rFonts w:ascii="Calibri" w:eastAsia="Tw Cen MT" w:hAnsi="Calibri" w:cs="Calibri"/>
          <w:sz w:val="20"/>
          <w:szCs w:val="20"/>
        </w:rPr>
        <w:t xml:space="preserve"> Guidelines.</w:t>
      </w:r>
    </w:p>
    <w:p w14:paraId="49844441" w14:textId="77777777" w:rsidR="00CE34E6" w:rsidRPr="00CE34E6" w:rsidRDefault="00CE34E6" w:rsidP="00CE34E6">
      <w:pPr>
        <w:spacing w:before="80"/>
        <w:rPr>
          <w:rFonts w:ascii="Calibri" w:eastAsia="Tw Cen MT" w:hAnsi="Calibri" w:cs="Calibri"/>
          <w:b/>
          <w:bCs/>
          <w:sz w:val="20"/>
          <w:szCs w:val="20"/>
        </w:rPr>
      </w:pPr>
    </w:p>
    <w:p w14:paraId="661147C7" w14:textId="31F61B5B" w:rsidR="009416F3" w:rsidRPr="00CE34E6" w:rsidRDefault="009416F3" w:rsidP="00CE34E6">
      <w:pPr>
        <w:spacing w:before="80"/>
        <w:rPr>
          <w:rFonts w:ascii="Calibri" w:hAnsi="Calibri" w:cs="Calibri"/>
          <w:color w:val="0070C0"/>
          <w:sz w:val="20"/>
          <w:szCs w:val="20"/>
        </w:rPr>
      </w:pPr>
      <w:r w:rsidRPr="00CE34E6">
        <w:rPr>
          <w:rFonts w:ascii="Calibri" w:eastAsia="Tw Cen MT" w:hAnsi="Calibri" w:cs="Calibri"/>
          <w:b/>
          <w:bCs/>
          <w:color w:val="0070C0"/>
          <w:sz w:val="20"/>
          <w:szCs w:val="20"/>
        </w:rPr>
        <w:t>LIAISING WITH THE BID PANEL</w:t>
      </w:r>
    </w:p>
    <w:p w14:paraId="44DC81EE" w14:textId="3F1BF478" w:rsidR="009416F3" w:rsidRPr="00CE34E6" w:rsidRDefault="009416F3" w:rsidP="00CE34E6">
      <w:pPr>
        <w:pStyle w:val="ListParagraph"/>
        <w:numPr>
          <w:ilvl w:val="0"/>
          <w:numId w:val="3"/>
        </w:numPr>
        <w:spacing w:before="80"/>
        <w:ind w:left="357" w:hanging="357"/>
        <w:contextualSpacing w:val="0"/>
        <w:rPr>
          <w:rFonts w:ascii="Calibri" w:hAnsi="Calibri" w:cs="Calibri"/>
          <w:sz w:val="20"/>
          <w:szCs w:val="20"/>
        </w:rPr>
      </w:pPr>
      <w:r w:rsidRPr="00CE34E6">
        <w:rPr>
          <w:rFonts w:ascii="Calibri" w:eastAsia="Tw Cen MT" w:hAnsi="Calibri" w:cs="Calibri"/>
          <w:sz w:val="20"/>
          <w:szCs w:val="20"/>
        </w:rPr>
        <w:t>Submit the BID report forms with the related documentation to the panel with proper advance notice;</w:t>
      </w:r>
    </w:p>
    <w:p w14:paraId="5A714E58" w14:textId="77777777" w:rsidR="009416F3" w:rsidRPr="00CE34E6" w:rsidRDefault="009416F3" w:rsidP="00CE34E6">
      <w:pPr>
        <w:pStyle w:val="ListParagraph"/>
        <w:numPr>
          <w:ilvl w:val="0"/>
          <w:numId w:val="3"/>
        </w:numPr>
        <w:spacing w:before="80"/>
        <w:ind w:left="357" w:hanging="357"/>
        <w:contextualSpacing w:val="0"/>
        <w:rPr>
          <w:rFonts w:ascii="Calibri" w:hAnsi="Calibri" w:cs="Calibri"/>
          <w:sz w:val="20"/>
          <w:szCs w:val="20"/>
        </w:rPr>
      </w:pPr>
      <w:r w:rsidRPr="00CE34E6">
        <w:rPr>
          <w:rFonts w:ascii="Calibri" w:eastAsia="Tw Cen MT" w:hAnsi="Calibri" w:cs="Calibri"/>
          <w:sz w:val="20"/>
          <w:szCs w:val="20"/>
        </w:rPr>
        <w:t>Act as reference point for the panel if more information or clarification on BID cases are required;</w:t>
      </w:r>
    </w:p>
    <w:p w14:paraId="47D7595D" w14:textId="77777777" w:rsidR="009416F3" w:rsidRPr="00CE34E6" w:rsidRDefault="009416F3" w:rsidP="00CE34E6">
      <w:pPr>
        <w:pStyle w:val="ListParagraph"/>
        <w:numPr>
          <w:ilvl w:val="0"/>
          <w:numId w:val="3"/>
        </w:numPr>
        <w:spacing w:before="80"/>
        <w:ind w:left="357" w:hanging="357"/>
        <w:contextualSpacing w:val="0"/>
        <w:rPr>
          <w:rFonts w:ascii="Calibri" w:hAnsi="Calibri" w:cs="Calibri"/>
          <w:sz w:val="20"/>
          <w:szCs w:val="20"/>
        </w:rPr>
      </w:pPr>
      <w:r w:rsidRPr="00CE34E6">
        <w:rPr>
          <w:rFonts w:ascii="Calibri" w:eastAsia="Tw Cen MT" w:hAnsi="Calibri" w:cs="Calibri"/>
          <w:sz w:val="20"/>
          <w:szCs w:val="20"/>
        </w:rPr>
        <w:t>Receive decisions from the panel and monitor that the decision and any follow-up measures are implemented;</w:t>
      </w:r>
    </w:p>
    <w:p w14:paraId="2B8C24FF" w14:textId="77777777" w:rsidR="009416F3" w:rsidRPr="00CE34E6" w:rsidRDefault="009416F3" w:rsidP="00CE34E6">
      <w:pPr>
        <w:pStyle w:val="ListParagraph"/>
        <w:numPr>
          <w:ilvl w:val="0"/>
          <w:numId w:val="3"/>
        </w:numPr>
        <w:spacing w:before="80"/>
        <w:ind w:left="357" w:hanging="357"/>
        <w:contextualSpacing w:val="0"/>
        <w:rPr>
          <w:rFonts w:ascii="Calibri" w:hAnsi="Calibri" w:cs="Calibri"/>
          <w:sz w:val="20"/>
          <w:szCs w:val="20"/>
        </w:rPr>
      </w:pPr>
      <w:r w:rsidRPr="00CE34E6">
        <w:rPr>
          <w:rFonts w:ascii="Calibri" w:eastAsia="Tw Cen MT" w:hAnsi="Calibri" w:cs="Calibri"/>
          <w:sz w:val="20"/>
          <w:szCs w:val="20"/>
        </w:rPr>
        <w:t xml:space="preserve">Ensure that the child and his or her parents or </w:t>
      </w:r>
      <w:proofErr w:type="gramStart"/>
      <w:r w:rsidRPr="00CE34E6">
        <w:rPr>
          <w:rFonts w:ascii="Calibri" w:eastAsia="Tw Cen MT" w:hAnsi="Calibri" w:cs="Calibri"/>
          <w:sz w:val="20"/>
          <w:szCs w:val="20"/>
        </w:rPr>
        <w:t>care-giver</w:t>
      </w:r>
      <w:proofErr w:type="gramEnd"/>
      <w:r w:rsidRPr="00CE34E6">
        <w:rPr>
          <w:rFonts w:ascii="Calibri" w:eastAsia="Tw Cen MT" w:hAnsi="Calibri" w:cs="Calibri"/>
          <w:sz w:val="20"/>
          <w:szCs w:val="20"/>
        </w:rPr>
        <w:t xml:space="preserve"> are informed in a timely manner about the decision.</w:t>
      </w:r>
    </w:p>
    <w:p w14:paraId="3BD5B610" w14:textId="77777777" w:rsidR="00CE34E6" w:rsidRPr="00CE34E6" w:rsidRDefault="00CE34E6" w:rsidP="00CE34E6">
      <w:pPr>
        <w:spacing w:before="80"/>
        <w:rPr>
          <w:rFonts w:ascii="Calibri" w:eastAsia="Tw Cen MT" w:hAnsi="Calibri" w:cs="Calibri"/>
          <w:b/>
          <w:bCs/>
          <w:sz w:val="20"/>
          <w:szCs w:val="20"/>
        </w:rPr>
      </w:pPr>
    </w:p>
    <w:p w14:paraId="1035E135" w14:textId="1F5931BC" w:rsidR="009416F3" w:rsidRPr="00CE34E6" w:rsidRDefault="009416F3" w:rsidP="00CE34E6">
      <w:pPr>
        <w:spacing w:before="80"/>
        <w:rPr>
          <w:rFonts w:ascii="Calibri" w:hAnsi="Calibri" w:cs="Calibri"/>
          <w:color w:val="0070C0"/>
          <w:sz w:val="20"/>
          <w:szCs w:val="20"/>
        </w:rPr>
      </w:pPr>
      <w:r w:rsidRPr="00CE34E6">
        <w:rPr>
          <w:rFonts w:ascii="Calibri" w:eastAsia="Tw Cen MT" w:hAnsi="Calibri" w:cs="Calibri"/>
          <w:b/>
          <w:bCs/>
          <w:color w:val="0070C0"/>
          <w:sz w:val="20"/>
          <w:szCs w:val="20"/>
        </w:rPr>
        <w:t>MAINTAINING RECORDS</w:t>
      </w:r>
    </w:p>
    <w:p w14:paraId="0F46062E" w14:textId="5A028703" w:rsidR="009416F3" w:rsidRPr="00CE34E6" w:rsidRDefault="009416F3" w:rsidP="00CE34E6">
      <w:pPr>
        <w:pStyle w:val="ListParagraph"/>
        <w:numPr>
          <w:ilvl w:val="0"/>
          <w:numId w:val="3"/>
        </w:numPr>
        <w:spacing w:before="80"/>
        <w:ind w:left="357" w:hanging="357"/>
        <w:contextualSpacing w:val="0"/>
        <w:rPr>
          <w:rFonts w:ascii="Calibri" w:hAnsi="Calibri" w:cs="Calibri"/>
          <w:sz w:val="20"/>
          <w:szCs w:val="20"/>
        </w:rPr>
      </w:pPr>
      <w:r w:rsidRPr="00CE34E6">
        <w:rPr>
          <w:rFonts w:ascii="Calibri" w:eastAsia="Tw Cen MT" w:hAnsi="Calibri" w:cs="Calibri"/>
          <w:sz w:val="20"/>
          <w:szCs w:val="20"/>
        </w:rPr>
        <w:t>Create a read-only electronic copy of the BID report form;</w:t>
      </w:r>
    </w:p>
    <w:p w14:paraId="0C67D301" w14:textId="77777777" w:rsidR="00EE4998" w:rsidRPr="00CE34E6" w:rsidRDefault="009416F3" w:rsidP="00CE34E6">
      <w:pPr>
        <w:pStyle w:val="ListParagraph"/>
        <w:numPr>
          <w:ilvl w:val="0"/>
          <w:numId w:val="3"/>
        </w:numPr>
        <w:spacing w:before="80"/>
        <w:ind w:left="357" w:hanging="357"/>
        <w:contextualSpacing w:val="0"/>
        <w:rPr>
          <w:rFonts w:ascii="Calibri" w:hAnsi="Calibri" w:cs="Calibri"/>
          <w:sz w:val="20"/>
          <w:szCs w:val="20"/>
        </w:rPr>
      </w:pPr>
      <w:r w:rsidRPr="00CE34E6">
        <w:rPr>
          <w:rFonts w:ascii="Calibri" w:eastAsia="Tw Cen MT" w:hAnsi="Calibri" w:cs="Calibri"/>
          <w:sz w:val="20"/>
          <w:szCs w:val="20"/>
        </w:rPr>
        <w:t xml:space="preserve">Ensure secure filing of the BID report form and other relevant BID documents; </w:t>
      </w:r>
    </w:p>
    <w:p w14:paraId="06167B00" w14:textId="77777777" w:rsidR="009416F3" w:rsidRPr="00CE34E6" w:rsidRDefault="00EE4998" w:rsidP="00CE34E6">
      <w:pPr>
        <w:pStyle w:val="ListParagraph"/>
        <w:numPr>
          <w:ilvl w:val="0"/>
          <w:numId w:val="3"/>
        </w:numPr>
        <w:spacing w:before="80"/>
        <w:ind w:left="357" w:hanging="357"/>
        <w:contextualSpacing w:val="0"/>
        <w:rPr>
          <w:rFonts w:ascii="Calibri" w:hAnsi="Calibri" w:cs="Calibri"/>
          <w:sz w:val="20"/>
          <w:szCs w:val="20"/>
        </w:rPr>
      </w:pPr>
      <w:r w:rsidRPr="00CE34E6">
        <w:rPr>
          <w:rFonts w:ascii="Calibri" w:eastAsia="Tw Cen MT" w:hAnsi="Calibri" w:cs="Calibri"/>
          <w:sz w:val="20"/>
          <w:szCs w:val="20"/>
        </w:rPr>
        <w:t>I</w:t>
      </w:r>
      <w:r w:rsidR="009416F3" w:rsidRPr="00CE34E6">
        <w:rPr>
          <w:rFonts w:ascii="Calibri" w:eastAsia="Tw Cen MT" w:hAnsi="Calibri" w:cs="Calibri"/>
          <w:sz w:val="20"/>
          <w:szCs w:val="20"/>
        </w:rPr>
        <w:t>f the child departs for another country, ensure that a copy of the BID report form and other key documents, such as custody decisions, travel with him/her.</w:t>
      </w:r>
    </w:p>
    <w:p w14:paraId="2B10D5D7" w14:textId="77777777" w:rsidR="00CE34E6" w:rsidRPr="00CE34E6" w:rsidRDefault="00CE34E6" w:rsidP="00CE34E6">
      <w:pPr>
        <w:spacing w:before="80"/>
        <w:rPr>
          <w:rFonts w:ascii="Calibri" w:eastAsia="Tw Cen MT" w:hAnsi="Calibri" w:cs="Calibri"/>
          <w:b/>
          <w:bCs/>
          <w:sz w:val="20"/>
          <w:szCs w:val="20"/>
        </w:rPr>
      </w:pPr>
    </w:p>
    <w:p w14:paraId="74932D35" w14:textId="2E0258AE" w:rsidR="009416F3" w:rsidRPr="00CE34E6" w:rsidRDefault="009416F3" w:rsidP="00CE34E6">
      <w:pPr>
        <w:spacing w:before="80"/>
        <w:rPr>
          <w:rFonts w:ascii="Calibri" w:hAnsi="Calibri" w:cs="Calibri"/>
          <w:color w:val="0070C0"/>
          <w:sz w:val="20"/>
          <w:szCs w:val="20"/>
        </w:rPr>
      </w:pPr>
      <w:r w:rsidRPr="00CE34E6">
        <w:rPr>
          <w:rFonts w:ascii="Calibri" w:eastAsia="Tw Cen MT" w:hAnsi="Calibri" w:cs="Calibri"/>
          <w:b/>
          <w:bCs/>
          <w:color w:val="0070C0"/>
          <w:sz w:val="20"/>
          <w:szCs w:val="20"/>
        </w:rPr>
        <w:t>RE-OPENING</w:t>
      </w:r>
    </w:p>
    <w:p w14:paraId="4FE86098" w14:textId="77777777" w:rsidR="009416F3" w:rsidRPr="00CE34E6" w:rsidRDefault="009416F3" w:rsidP="00CE34E6">
      <w:pPr>
        <w:pStyle w:val="ListParagraph"/>
        <w:numPr>
          <w:ilvl w:val="0"/>
          <w:numId w:val="3"/>
        </w:numPr>
        <w:spacing w:before="80"/>
        <w:ind w:left="357" w:hanging="357"/>
        <w:contextualSpacing w:val="0"/>
        <w:rPr>
          <w:rFonts w:ascii="Calibri" w:hAnsi="Calibri" w:cs="Calibri"/>
          <w:sz w:val="20"/>
          <w:szCs w:val="20"/>
        </w:rPr>
      </w:pPr>
      <w:r w:rsidRPr="00CE34E6">
        <w:rPr>
          <w:rFonts w:ascii="Calibri" w:eastAsia="Tw Cen MT" w:hAnsi="Calibri" w:cs="Calibri"/>
          <w:sz w:val="20"/>
          <w:szCs w:val="20"/>
        </w:rPr>
        <w:t>Monitor the possible need to reopen a BID decision and initiate the process if required.</w:t>
      </w:r>
      <w:bookmarkStart w:id="0" w:name="page97"/>
      <w:bookmarkEnd w:id="0"/>
    </w:p>
    <w:sectPr w:rsidR="009416F3" w:rsidRPr="00CE34E6" w:rsidSect="00CE34E6">
      <w:headerReference w:type="default" r:id="rId7"/>
      <w:pgSz w:w="11900" w:h="16820"/>
      <w:pgMar w:top="1440" w:right="1440" w:bottom="144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50865" w14:textId="77777777" w:rsidR="0018076E" w:rsidRDefault="0018076E" w:rsidP="00CE34E6">
      <w:r>
        <w:separator/>
      </w:r>
    </w:p>
  </w:endnote>
  <w:endnote w:type="continuationSeparator" w:id="0">
    <w:p w14:paraId="4EC930A2" w14:textId="77777777" w:rsidR="0018076E" w:rsidRDefault="0018076E" w:rsidP="00CE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DCA2B" w14:textId="77777777" w:rsidR="0018076E" w:rsidRDefault="0018076E" w:rsidP="00CE34E6">
      <w:r>
        <w:separator/>
      </w:r>
    </w:p>
  </w:footnote>
  <w:footnote w:type="continuationSeparator" w:id="0">
    <w:p w14:paraId="14C947E6" w14:textId="77777777" w:rsidR="0018076E" w:rsidRDefault="0018076E" w:rsidP="00CE3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F68D6" w14:textId="77777777" w:rsidR="00262F37" w:rsidRDefault="00262F37">
    <w:pPr>
      <w:pStyle w:val="Header"/>
    </w:pPr>
  </w:p>
  <w:p w14:paraId="3AE2A4F7" w14:textId="77777777" w:rsidR="00376BD2" w:rsidRDefault="00376BD2" w:rsidP="00376BD2">
    <w:pPr>
      <w:pStyle w:val="Header"/>
      <w:jc w:val="right"/>
    </w:pPr>
  </w:p>
  <w:p w14:paraId="629EFF19" w14:textId="0F2C8B24" w:rsidR="00CE34E6" w:rsidRDefault="00262F37" w:rsidP="00376BD2">
    <w:pPr>
      <w:pStyle w:val="Header"/>
      <w:jc w:val="right"/>
    </w:pPr>
    <w:r>
      <w:rPr>
        <w:noProof/>
      </w:rPr>
      <w:drawing>
        <wp:inline distT="0" distB="0" distL="0" distR="0" wp14:anchorId="117CE6B5" wp14:editId="481C1D34">
          <wp:extent cx="2079001" cy="540000"/>
          <wp:effectExtent l="0" t="0" r="3810" b="635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001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A3148"/>
    <w:multiLevelType w:val="hybridMultilevel"/>
    <w:tmpl w:val="C35AF91E"/>
    <w:lvl w:ilvl="0" w:tplc="86805B76">
      <w:start w:val="3"/>
      <w:numFmt w:val="lowerLetter"/>
      <w:lvlText w:val="%1)"/>
      <w:lvlJc w:val="left"/>
    </w:lvl>
    <w:lvl w:ilvl="1" w:tplc="15B0819A">
      <w:start w:val="1"/>
      <w:numFmt w:val="bullet"/>
      <w:lvlText w:val="  "/>
      <w:lvlJc w:val="left"/>
    </w:lvl>
    <w:lvl w:ilvl="2" w:tplc="6D386428">
      <w:numFmt w:val="decimal"/>
      <w:lvlText w:val=""/>
      <w:lvlJc w:val="left"/>
    </w:lvl>
    <w:lvl w:ilvl="3" w:tplc="C254921C">
      <w:numFmt w:val="decimal"/>
      <w:lvlText w:val=""/>
      <w:lvlJc w:val="left"/>
    </w:lvl>
    <w:lvl w:ilvl="4" w:tplc="D716EDD0">
      <w:numFmt w:val="decimal"/>
      <w:lvlText w:val=""/>
      <w:lvlJc w:val="left"/>
    </w:lvl>
    <w:lvl w:ilvl="5" w:tplc="D510642A">
      <w:numFmt w:val="decimal"/>
      <w:lvlText w:val=""/>
      <w:lvlJc w:val="left"/>
    </w:lvl>
    <w:lvl w:ilvl="6" w:tplc="25CEC33C">
      <w:numFmt w:val="decimal"/>
      <w:lvlText w:val=""/>
      <w:lvlJc w:val="left"/>
    </w:lvl>
    <w:lvl w:ilvl="7" w:tplc="5A4EF1FA">
      <w:numFmt w:val="decimal"/>
      <w:lvlText w:val=""/>
      <w:lvlJc w:val="left"/>
    </w:lvl>
    <w:lvl w:ilvl="8" w:tplc="BCE2C2BC">
      <w:numFmt w:val="decimal"/>
      <w:lvlText w:val=""/>
      <w:lvlJc w:val="left"/>
    </w:lvl>
  </w:abstractNum>
  <w:abstractNum w:abstractNumId="1" w15:restartNumberingAfterBreak="0">
    <w:nsid w:val="1E625ECA"/>
    <w:multiLevelType w:val="hybridMultilevel"/>
    <w:tmpl w:val="73FCEB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5E7FD0"/>
    <w:multiLevelType w:val="hybridMultilevel"/>
    <w:tmpl w:val="6B783118"/>
    <w:lvl w:ilvl="0" w:tplc="C2085060">
      <w:start w:val="2"/>
      <w:numFmt w:val="lowerLetter"/>
      <w:lvlText w:val="%1)"/>
      <w:lvlJc w:val="left"/>
    </w:lvl>
    <w:lvl w:ilvl="1" w:tplc="E7122A86">
      <w:start w:val="1"/>
      <w:numFmt w:val="bullet"/>
      <w:lvlText w:val="  "/>
      <w:lvlJc w:val="left"/>
    </w:lvl>
    <w:lvl w:ilvl="2" w:tplc="C24A394E">
      <w:numFmt w:val="decimal"/>
      <w:lvlText w:val=""/>
      <w:lvlJc w:val="left"/>
    </w:lvl>
    <w:lvl w:ilvl="3" w:tplc="D1124BEC">
      <w:numFmt w:val="decimal"/>
      <w:lvlText w:val=""/>
      <w:lvlJc w:val="left"/>
    </w:lvl>
    <w:lvl w:ilvl="4" w:tplc="0BEEE9DE">
      <w:numFmt w:val="decimal"/>
      <w:lvlText w:val=""/>
      <w:lvlJc w:val="left"/>
    </w:lvl>
    <w:lvl w:ilvl="5" w:tplc="8408A198">
      <w:numFmt w:val="decimal"/>
      <w:lvlText w:val=""/>
      <w:lvlJc w:val="left"/>
    </w:lvl>
    <w:lvl w:ilvl="6" w:tplc="E91EC222">
      <w:numFmt w:val="decimal"/>
      <w:lvlText w:val=""/>
      <w:lvlJc w:val="left"/>
    </w:lvl>
    <w:lvl w:ilvl="7" w:tplc="41A4945A">
      <w:numFmt w:val="decimal"/>
      <w:lvlText w:val=""/>
      <w:lvlJc w:val="left"/>
    </w:lvl>
    <w:lvl w:ilvl="8" w:tplc="BF5E1D76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F3"/>
    <w:rsid w:val="0018076E"/>
    <w:rsid w:val="00262F37"/>
    <w:rsid w:val="002E1B73"/>
    <w:rsid w:val="00376BD2"/>
    <w:rsid w:val="009416F3"/>
    <w:rsid w:val="00B607EA"/>
    <w:rsid w:val="00CE34E6"/>
    <w:rsid w:val="00EE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194FA"/>
  <w15:chartTrackingRefBased/>
  <w15:docId w15:val="{B53E5157-72A6-45A2-9872-26CF5AAC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6F3"/>
    <w:pPr>
      <w:spacing w:after="0" w:line="240" w:lineRule="auto"/>
    </w:pPr>
    <w:rPr>
      <w:rFonts w:ascii="Times New Roman" w:eastAsiaTheme="minorEastAsia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9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34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4E6"/>
    <w:rPr>
      <w:rFonts w:ascii="Times New Roman" w:eastAsiaTheme="minorEastAsia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E34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4E6"/>
    <w:rPr>
      <w:rFonts w:ascii="Times New Roman" w:eastAsiaTheme="minorEastAsia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7E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7EA"/>
    <w:rPr>
      <w:rFonts w:ascii="Times New Roman" w:eastAsiaTheme="minorEastAsia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Lola Zhou</dc:creator>
  <cp:keywords/>
  <dc:description/>
  <cp:lastModifiedBy>Cliff Speck</cp:lastModifiedBy>
  <cp:revision>3</cp:revision>
  <cp:lastPrinted>2020-06-18T14:16:00Z</cp:lastPrinted>
  <dcterms:created xsi:type="dcterms:W3CDTF">2020-06-18T14:16:00Z</dcterms:created>
  <dcterms:modified xsi:type="dcterms:W3CDTF">2020-06-18T14:22:00Z</dcterms:modified>
</cp:coreProperties>
</file>