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1247" w14:textId="048EE856" w:rsidR="007D1672" w:rsidRDefault="00722137" w:rsidP="00722137">
      <w:pPr>
        <w:jc w:val="center"/>
      </w:pPr>
      <w:r w:rsidRPr="00722137">
        <w:rPr>
          <w:rStyle w:val="ui-provider"/>
          <w:b/>
          <w:bCs/>
        </w:rPr>
        <w:t>ПРЕТЕНДЕРНА КОНФЕРЕНЦІЯ ITB 2024-02 / PRE-BID CONFERENCE ITB 2024-02</w:t>
      </w:r>
      <w:r>
        <w:rPr>
          <w:rStyle w:val="ui-provider"/>
        </w:rPr>
        <w:br/>
      </w:r>
      <w:r>
        <w:rPr>
          <w:rStyle w:val="ui-provider"/>
        </w:rPr>
        <w:br/>
      </w:r>
      <w:r>
        <w:br/>
        <w:t xml:space="preserve">LINK: </w:t>
      </w:r>
      <w:hyperlink r:id="rId4" w:history="1">
        <w:proofErr w:type="spellStart"/>
        <w:r>
          <w:rPr>
            <w:rStyle w:val="Hyperlink"/>
          </w:rPr>
          <w:t>Претендерна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конференція</w:t>
        </w:r>
        <w:proofErr w:type="spellEnd"/>
        <w:r>
          <w:rPr>
            <w:rStyle w:val="Hyperlink"/>
          </w:rPr>
          <w:t xml:space="preserve"> ITB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2024-02 _ Pre-bid conference ITB 2024-02-20240516_110404-Meeting Recording.mp4 (sharepoint.com)</w:t>
        </w:r>
      </w:hyperlink>
    </w:p>
    <w:p w14:paraId="768DB842" w14:textId="77777777" w:rsidR="00722137" w:rsidRDefault="00722137"/>
    <w:sectPr w:rsidR="00722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B3"/>
    <w:rsid w:val="004C3CB3"/>
    <w:rsid w:val="00703844"/>
    <w:rsid w:val="00722137"/>
    <w:rsid w:val="007D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039F"/>
  <w15:chartTrackingRefBased/>
  <w15:docId w15:val="{7A26C289-26F0-4A13-9C29-9B67BE9B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21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137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722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hcr365-my.sharepoint.com/personal/olevskyi_unhcr_org/_layouts/15/stream.aspx?id=%2Fpersonal%2Folevskyi%5Funhcr%5Forg%2FDocuments%2FRecordings%2F%D0%9F%D1%80%D0%B5%D1%82%D0%B5%D0%BD%D0%B4%D0%B5%D1%80%D0%BD%D0%B0%20%D0%BA%D0%BE%D0%BD%D1%84%D0%B5%D1%80%D0%B5%D0%BD%D1%86%D1%96%D1%8F%20ITB%202024%2D02%20%5F%20Pre%2Dbid%20conference%20ITB%202024%2D02%2D20240516%5F110404%2DMeeting%20Recording%2Emp4&amp;referrer=StreamWebApp%2EWeb&amp;referrerScenario=AddressBarCopied%2Eview%2E7ddadd4b%2Ddeea%2D4e6d%2D9059%2Db1cb2824d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 Olevskyi</dc:creator>
  <cp:keywords/>
  <dc:description/>
  <cp:lastModifiedBy>Ihor Olevskyi</cp:lastModifiedBy>
  <cp:revision>2</cp:revision>
  <dcterms:created xsi:type="dcterms:W3CDTF">2024-05-17T11:37:00Z</dcterms:created>
  <dcterms:modified xsi:type="dcterms:W3CDTF">2024-05-17T11:39:00Z</dcterms:modified>
</cp:coreProperties>
</file>