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1810" w14:textId="17716351" w:rsidR="00243B92" w:rsidRPr="00A95155" w:rsidRDefault="00FC2E97" w:rsidP="00A115C2">
      <w:pPr>
        <w:jc w:val="center"/>
        <w:rPr>
          <w:rFonts w:cstheme="minorHAnsi"/>
          <w:b/>
          <w:u w:val="single"/>
          <w:lang w:val="en-US"/>
        </w:rPr>
      </w:pPr>
      <w:r w:rsidRPr="00A95155">
        <w:rPr>
          <w:rFonts w:cstheme="minorHAnsi"/>
          <w:b/>
          <w:u w:val="single"/>
          <w:lang w:val="en-US"/>
        </w:rPr>
        <w:t>Annex B – Technical Specifications</w:t>
      </w:r>
    </w:p>
    <w:p w14:paraId="2A30BAE1" w14:textId="31AAF294" w:rsidR="00482CA3" w:rsidRPr="00A95155" w:rsidRDefault="000D799D" w:rsidP="002E247F">
      <w:pPr>
        <w:jc w:val="center"/>
        <w:rPr>
          <w:rFonts w:cstheme="minorHAnsi"/>
          <w:b/>
          <w:u w:val="single"/>
          <w:lang w:val="en-US"/>
        </w:rPr>
      </w:pPr>
      <w:r w:rsidRPr="00A95155">
        <w:rPr>
          <w:rFonts w:cstheme="minorHAnsi"/>
          <w:b/>
          <w:u w:val="single"/>
          <w:lang w:val="en-US"/>
        </w:rPr>
        <w:t xml:space="preserve">Supply and Installation of </w:t>
      </w:r>
      <w:r w:rsidR="00FC2E97" w:rsidRPr="00A95155">
        <w:rPr>
          <w:rFonts w:cstheme="minorHAnsi"/>
          <w:b/>
          <w:u w:val="single"/>
          <w:lang w:val="en-US"/>
        </w:rPr>
        <w:t>CCTV System for UNHCR Sub Office Peshawa</w:t>
      </w:r>
      <w:r w:rsidR="00D05D42" w:rsidRPr="00A95155">
        <w:rPr>
          <w:rFonts w:cstheme="minorHAnsi"/>
          <w:b/>
          <w:u w:val="single"/>
          <w:lang w:val="en-US"/>
        </w:rPr>
        <w:t>r,</w:t>
      </w:r>
      <w:r w:rsidR="00A115C2" w:rsidRPr="00A95155">
        <w:rPr>
          <w:rFonts w:cstheme="minorHAnsi"/>
          <w:b/>
          <w:u w:val="single"/>
          <w:lang w:val="en-US"/>
        </w:rPr>
        <w:t xml:space="preserve"> Guest House</w:t>
      </w:r>
      <w:r w:rsidR="00D05D42" w:rsidRPr="00A95155">
        <w:rPr>
          <w:rFonts w:cstheme="minorHAnsi"/>
          <w:b/>
          <w:u w:val="single"/>
          <w:lang w:val="en-US"/>
        </w:rPr>
        <w:t xml:space="preserve">, Nowshera VRC, Warehouse and </w:t>
      </w:r>
      <w:proofErr w:type="spellStart"/>
      <w:r w:rsidR="00D05D42" w:rsidRPr="00A95155">
        <w:rPr>
          <w:rFonts w:cstheme="minorHAnsi"/>
          <w:b/>
          <w:u w:val="single"/>
          <w:lang w:val="en-US"/>
        </w:rPr>
        <w:t>Rubhalls</w:t>
      </w:r>
      <w:proofErr w:type="spellEnd"/>
    </w:p>
    <w:p w14:paraId="186262A5" w14:textId="6F285B40" w:rsidR="00D05D42" w:rsidRPr="00A95155" w:rsidRDefault="00D05D42" w:rsidP="002E247F">
      <w:pPr>
        <w:jc w:val="center"/>
        <w:rPr>
          <w:rFonts w:cstheme="minorHAnsi"/>
          <w:b/>
          <w:u w:val="single"/>
          <w:lang w:val="en-US"/>
        </w:rPr>
      </w:pPr>
      <w:r w:rsidRPr="00A95155">
        <w:rPr>
          <w:rFonts w:cstheme="minorHAnsi"/>
          <w:b/>
          <w:u w:val="single"/>
          <w:lang w:val="en-US"/>
        </w:rPr>
        <w:t xml:space="preserve">TENDER REF: 2024/SOP/SCU/RFQ/021              </w:t>
      </w:r>
    </w:p>
    <w:tbl>
      <w:tblPr>
        <w:tblStyle w:val="TableGrid"/>
        <w:tblW w:w="9259" w:type="dxa"/>
        <w:tblLook w:val="04A0" w:firstRow="1" w:lastRow="0" w:firstColumn="1" w:lastColumn="0" w:noHBand="0" w:noVBand="1"/>
      </w:tblPr>
      <w:tblGrid>
        <w:gridCol w:w="805"/>
        <w:gridCol w:w="7353"/>
        <w:gridCol w:w="1101"/>
      </w:tblGrid>
      <w:tr w:rsidR="00055B6C" w:rsidRPr="00A95155" w14:paraId="3BF41815" w14:textId="77777777" w:rsidTr="00DD1678">
        <w:trPr>
          <w:trHeight w:val="372"/>
        </w:trPr>
        <w:tc>
          <w:tcPr>
            <w:tcW w:w="805" w:type="dxa"/>
          </w:tcPr>
          <w:p w14:paraId="3BF41812" w14:textId="77777777" w:rsidR="00055B6C" w:rsidRPr="00A95155" w:rsidRDefault="00055B6C" w:rsidP="00DD1678">
            <w:pPr>
              <w:jc w:val="center"/>
              <w:rPr>
                <w:rFonts w:cstheme="minorHAnsi"/>
                <w:b/>
                <w:u w:val="single"/>
                <w:lang w:val="en-US"/>
              </w:rPr>
            </w:pPr>
            <w:r w:rsidRPr="00A95155">
              <w:rPr>
                <w:rFonts w:cstheme="minorHAnsi"/>
                <w:b/>
                <w:u w:val="single"/>
                <w:lang w:val="en-US"/>
              </w:rPr>
              <w:t>S. No.</w:t>
            </w:r>
          </w:p>
        </w:tc>
        <w:tc>
          <w:tcPr>
            <w:tcW w:w="7353" w:type="dxa"/>
          </w:tcPr>
          <w:p w14:paraId="3BF41813" w14:textId="77777777" w:rsidR="00055B6C" w:rsidRPr="00A95155" w:rsidRDefault="00055B6C" w:rsidP="00FC2E97">
            <w:pPr>
              <w:rPr>
                <w:rFonts w:cstheme="minorHAnsi"/>
                <w:b/>
                <w:u w:val="single"/>
                <w:lang w:val="en-US"/>
              </w:rPr>
            </w:pPr>
            <w:r w:rsidRPr="00A95155">
              <w:rPr>
                <w:rFonts w:cstheme="minorHAnsi"/>
                <w:b/>
                <w:u w:val="single"/>
                <w:lang w:val="en-US"/>
              </w:rPr>
              <w:t xml:space="preserve">Description </w:t>
            </w:r>
          </w:p>
        </w:tc>
        <w:tc>
          <w:tcPr>
            <w:tcW w:w="1101" w:type="dxa"/>
          </w:tcPr>
          <w:p w14:paraId="3BF41814" w14:textId="16A07DA2" w:rsidR="00055B6C" w:rsidRPr="00A95155" w:rsidRDefault="00055B6C" w:rsidP="00DD1678">
            <w:pPr>
              <w:jc w:val="center"/>
              <w:rPr>
                <w:rFonts w:cstheme="minorHAnsi"/>
                <w:b/>
                <w:u w:val="single"/>
                <w:lang w:val="en-US"/>
              </w:rPr>
            </w:pPr>
            <w:r w:rsidRPr="00A95155">
              <w:rPr>
                <w:rFonts w:cstheme="minorHAnsi"/>
                <w:b/>
                <w:u w:val="single"/>
                <w:lang w:val="en-US"/>
              </w:rPr>
              <w:t>Quantity</w:t>
            </w:r>
          </w:p>
        </w:tc>
      </w:tr>
      <w:tr w:rsidR="00055B6C" w:rsidRPr="00A95155" w14:paraId="3BF41826" w14:textId="77777777" w:rsidTr="00DD1678">
        <w:trPr>
          <w:trHeight w:val="3382"/>
        </w:trPr>
        <w:tc>
          <w:tcPr>
            <w:tcW w:w="805" w:type="dxa"/>
          </w:tcPr>
          <w:p w14:paraId="3BF41816" w14:textId="77777777" w:rsidR="00055B6C" w:rsidRPr="00A95155" w:rsidRDefault="00055B6C" w:rsidP="00DD1678">
            <w:pPr>
              <w:jc w:val="center"/>
              <w:rPr>
                <w:rFonts w:eastAsia="Calibri" w:cstheme="minorHAnsi"/>
                <w:b/>
                <w:bCs/>
                <w:lang w:val="en-US"/>
              </w:rPr>
            </w:pPr>
            <w:r w:rsidRPr="00A95155">
              <w:rPr>
                <w:rFonts w:eastAsia="Calibri" w:cstheme="minorHAnsi"/>
                <w:b/>
                <w:bCs/>
                <w:lang w:val="en-US"/>
              </w:rPr>
              <w:t>1</w:t>
            </w:r>
          </w:p>
        </w:tc>
        <w:tc>
          <w:tcPr>
            <w:tcW w:w="7353" w:type="dxa"/>
          </w:tcPr>
          <w:p w14:paraId="3BF41817" w14:textId="28C15686" w:rsidR="00055B6C" w:rsidRPr="00A95155" w:rsidRDefault="00D218A8" w:rsidP="00055B6C">
            <w:pPr>
              <w:rPr>
                <w:rFonts w:eastAsia="Calibri" w:cstheme="minorHAnsi"/>
                <w:b/>
                <w:bCs/>
                <w:lang w:val="en-US"/>
              </w:rPr>
            </w:pPr>
            <w:r w:rsidRPr="00A95155">
              <w:rPr>
                <w:rFonts w:eastAsia="Calibri" w:cstheme="minorHAnsi"/>
                <w:b/>
                <w:bCs/>
                <w:lang w:val="en-US"/>
              </w:rPr>
              <w:t>NVR (Network Video Recorder)</w:t>
            </w:r>
            <w:r w:rsidR="00A128BB" w:rsidRPr="00A95155">
              <w:rPr>
                <w:rFonts w:eastAsia="Calibri" w:cstheme="minorHAnsi"/>
                <w:b/>
                <w:bCs/>
                <w:lang w:val="en-US"/>
              </w:rPr>
              <w:t xml:space="preserve"> (WIZ Sense Technology)</w:t>
            </w:r>
          </w:p>
          <w:p w14:paraId="3BF41818" w14:textId="76FB0059" w:rsidR="00055B6C" w:rsidRPr="00A95155" w:rsidRDefault="00055B6C" w:rsidP="00055B6C">
            <w:pPr>
              <w:rPr>
                <w:rFonts w:eastAsia="Calibri" w:cstheme="minorHAnsi"/>
                <w:lang w:val="en-US"/>
              </w:rPr>
            </w:pPr>
            <w:r w:rsidRPr="00A95155">
              <w:rPr>
                <w:rFonts w:eastAsia="Calibri" w:cstheme="minorHAnsi"/>
                <w:b/>
                <w:bCs/>
                <w:lang w:val="en-US"/>
              </w:rPr>
              <w:t>Dahua DH</w:t>
            </w:r>
            <w:r w:rsidR="00C20732" w:rsidRPr="00A95155">
              <w:rPr>
                <w:rFonts w:eastAsia="Calibri" w:cstheme="minorHAnsi"/>
                <w:b/>
                <w:bCs/>
                <w:lang w:val="en-US"/>
              </w:rPr>
              <w:t>I</w:t>
            </w:r>
            <w:r w:rsidRPr="00A95155">
              <w:rPr>
                <w:rFonts w:eastAsia="Calibri" w:cstheme="minorHAnsi"/>
                <w:b/>
                <w:bCs/>
                <w:lang w:val="en-US"/>
              </w:rPr>
              <w:t>-</w:t>
            </w:r>
            <w:r w:rsidR="001478B8" w:rsidRPr="00A95155">
              <w:rPr>
                <w:rFonts w:eastAsia="Calibri" w:cstheme="minorHAnsi"/>
                <w:b/>
                <w:bCs/>
                <w:lang w:val="en-US"/>
              </w:rPr>
              <w:t>NVR5864-EI</w:t>
            </w:r>
            <w:r w:rsidR="00F27FB9" w:rsidRPr="00A95155">
              <w:rPr>
                <w:rFonts w:eastAsia="Calibri" w:cstheme="minorHAnsi"/>
                <w:b/>
                <w:bCs/>
                <w:lang w:val="en-US"/>
              </w:rPr>
              <w:t xml:space="preserve"> or equalent</w:t>
            </w:r>
          </w:p>
          <w:p w14:paraId="4A7624EA" w14:textId="77777777" w:rsidR="000E6F9E" w:rsidRPr="00A95155" w:rsidRDefault="000E6F9E" w:rsidP="000E6F9E">
            <w:pPr>
              <w:pStyle w:val="NormalWeb"/>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Supports Smart H.265+, H.265, Smart H.264+, H.264 and MJPEG decoding formats. </w:t>
            </w:r>
          </w:p>
          <w:p w14:paraId="31730BA9" w14:textId="0C1E5C85" w:rsidR="000E6F9E" w:rsidRPr="00A95155" w:rsidRDefault="000E6F9E" w:rsidP="000E6F9E">
            <w:pPr>
              <w:pStyle w:val="NormalWeb"/>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Max. decoding capability: 32 × 1080p@30 fps or 32 × 2MP@30 fps. </w:t>
            </w:r>
          </w:p>
          <w:p w14:paraId="25932664" w14:textId="5F2F7C1B" w:rsidR="000E6F9E" w:rsidRPr="00A95155" w:rsidRDefault="000E6F9E" w:rsidP="000E6F9E">
            <w:pPr>
              <w:pStyle w:val="NormalWeb"/>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Max. 384/384/384 Mbps incoming/recording/outgoing bandwidth. </w:t>
            </w:r>
          </w:p>
          <w:p w14:paraId="1934958F" w14:textId="45374FA5" w:rsidR="000E6F9E" w:rsidRPr="00A95155" w:rsidRDefault="000E6F9E" w:rsidP="000E6F9E">
            <w:pPr>
              <w:pStyle w:val="NormalWeb"/>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Supports IP cameras with a resolution up to 32 MP. </w:t>
            </w:r>
          </w:p>
          <w:p w14:paraId="115A5084" w14:textId="28804E0E" w:rsidR="000E6F9E" w:rsidRPr="00A95155" w:rsidRDefault="000E6F9E" w:rsidP="000E6F9E">
            <w:pPr>
              <w:pStyle w:val="NormalWeb"/>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Supports </w:t>
            </w:r>
            <w:proofErr w:type="spellStart"/>
            <w:r w:rsidRPr="00A95155">
              <w:rPr>
                <w:rFonts w:asciiTheme="minorHAnsi" w:hAnsiTheme="minorHAnsi" w:cstheme="minorHAnsi"/>
                <w:color w:val="333333"/>
                <w:sz w:val="22"/>
                <w:szCs w:val="22"/>
              </w:rPr>
              <w:t>AcuPick</w:t>
            </w:r>
            <w:proofErr w:type="spellEnd"/>
            <w:r w:rsidRPr="00A95155">
              <w:rPr>
                <w:rFonts w:asciiTheme="minorHAnsi" w:hAnsiTheme="minorHAnsi" w:cstheme="minorHAnsi"/>
                <w:color w:val="333333"/>
                <w:sz w:val="22"/>
                <w:szCs w:val="22"/>
              </w:rPr>
              <w:t xml:space="preserve"> with up to 32 channels. </w:t>
            </w:r>
          </w:p>
          <w:p w14:paraId="50CF88F5" w14:textId="6016FB2E" w:rsidR="000E6F9E" w:rsidRPr="00A95155" w:rsidRDefault="000E6F9E" w:rsidP="000E6F9E">
            <w:pPr>
              <w:pStyle w:val="NormalWeb"/>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Supports N+M </w:t>
            </w:r>
            <w:proofErr w:type="spellStart"/>
            <w:proofErr w:type="gramStart"/>
            <w:r w:rsidRPr="00A95155">
              <w:rPr>
                <w:rFonts w:asciiTheme="minorHAnsi" w:hAnsiTheme="minorHAnsi" w:cstheme="minorHAnsi"/>
                <w:color w:val="333333"/>
                <w:sz w:val="22"/>
                <w:szCs w:val="22"/>
              </w:rPr>
              <w:t>cluster,iSCSI</w:t>
            </w:r>
            <w:proofErr w:type="spellEnd"/>
            <w:proofErr w:type="gramEnd"/>
            <w:r w:rsidRPr="00A95155">
              <w:rPr>
                <w:rFonts w:asciiTheme="minorHAnsi" w:hAnsiTheme="minorHAnsi" w:cstheme="minorHAnsi"/>
                <w:color w:val="333333"/>
                <w:sz w:val="22"/>
                <w:szCs w:val="22"/>
              </w:rPr>
              <w:t>. </w:t>
            </w:r>
          </w:p>
          <w:p w14:paraId="44C5F0E7" w14:textId="12B0144A" w:rsidR="000E6F9E" w:rsidRPr="00A95155" w:rsidRDefault="000E6F9E" w:rsidP="000E6F9E">
            <w:pPr>
              <w:pStyle w:val="NormalWeb"/>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Support Raid0/1/5/6/10. </w:t>
            </w:r>
          </w:p>
          <w:p w14:paraId="78B795D9" w14:textId="1093BE8C" w:rsidR="000E6F9E" w:rsidRPr="00A95155" w:rsidRDefault="000E6F9E" w:rsidP="000E6F9E">
            <w:pPr>
              <w:pStyle w:val="NormalWeb"/>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AI by Recorder supports 2-channel face detection and recognition, up to 20 face databases and 20,000 face images; 4-channel perimeter protection; 8-channel SMD Plus. </w:t>
            </w:r>
          </w:p>
          <w:p w14:paraId="35FC8E0F" w14:textId="505BCE4F" w:rsidR="000E6F9E" w:rsidRPr="00A95155" w:rsidRDefault="000E6F9E" w:rsidP="000E6F9E">
            <w:pPr>
              <w:pStyle w:val="NormalWeb"/>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AI by Camera supports face detection and recognition, perimeter protection, SMD Plus, metadata, ANPR, stereo analysis, heat map, and people counting. </w:t>
            </w:r>
          </w:p>
          <w:p w14:paraId="34E2A267" w14:textId="2F6CA1E8" w:rsidR="000E6F9E" w:rsidRPr="00A95155" w:rsidRDefault="000E6F9E" w:rsidP="000E6F9E">
            <w:pPr>
              <w:pStyle w:val="NormalWeb"/>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Supports EPTZ, and one-click arming and disarming.</w:t>
            </w:r>
          </w:p>
          <w:p w14:paraId="32C4A4AB" w14:textId="77777777" w:rsidR="000E057A" w:rsidRPr="00A95155" w:rsidRDefault="000E057A" w:rsidP="000E6F9E">
            <w:pPr>
              <w:pStyle w:val="NormalWeb"/>
              <w:shd w:val="clear" w:color="auto" w:fill="FFFFFF"/>
              <w:spacing w:before="0" w:beforeAutospacing="0" w:after="0" w:afterAutospacing="0"/>
              <w:rPr>
                <w:rFonts w:asciiTheme="minorHAnsi" w:hAnsiTheme="minorHAnsi" w:cstheme="minorHAnsi"/>
                <w:color w:val="333333"/>
                <w:sz w:val="22"/>
                <w:szCs w:val="22"/>
              </w:rPr>
            </w:pPr>
          </w:p>
          <w:p w14:paraId="0F64788A" w14:textId="3D5BBCA7" w:rsidR="000E057A" w:rsidRPr="00A95155" w:rsidRDefault="002C2552" w:rsidP="000E6F9E">
            <w:pPr>
              <w:pStyle w:val="NormalWeb"/>
              <w:shd w:val="clear" w:color="auto" w:fill="FFFFFF"/>
              <w:spacing w:before="0" w:beforeAutospacing="0" w:after="0" w:afterAutospacing="0"/>
              <w:rPr>
                <w:rFonts w:asciiTheme="minorHAnsi" w:hAnsiTheme="minorHAnsi" w:cstheme="minorHAnsi"/>
                <w:b/>
                <w:bCs/>
                <w:color w:val="333333"/>
                <w:sz w:val="22"/>
                <w:szCs w:val="22"/>
                <w:u w:val="single"/>
              </w:rPr>
            </w:pPr>
            <w:r w:rsidRPr="00A95155">
              <w:rPr>
                <w:rFonts w:asciiTheme="minorHAnsi" w:hAnsiTheme="minorHAnsi" w:cstheme="minorHAnsi"/>
                <w:b/>
                <w:bCs/>
                <w:color w:val="333333"/>
                <w:sz w:val="22"/>
                <w:szCs w:val="22"/>
                <w:u w:val="single"/>
              </w:rPr>
              <w:t>Actual quantity per location</w:t>
            </w:r>
            <w:r w:rsidR="000E057A" w:rsidRPr="00A95155">
              <w:rPr>
                <w:rFonts w:asciiTheme="minorHAnsi" w:hAnsiTheme="minorHAnsi" w:cstheme="minorHAnsi"/>
                <w:b/>
                <w:bCs/>
                <w:color w:val="333333"/>
                <w:sz w:val="22"/>
                <w:szCs w:val="22"/>
                <w:u w:val="single"/>
              </w:rPr>
              <w:t xml:space="preserve">: </w:t>
            </w:r>
          </w:p>
          <w:p w14:paraId="744B834B" w14:textId="4D0BBF3D" w:rsidR="000E057A" w:rsidRPr="00A95155" w:rsidRDefault="000E057A" w:rsidP="000E057A">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UNHCR Sub office Peshawar and Guest house – 3 units</w:t>
            </w:r>
          </w:p>
          <w:p w14:paraId="602B17FB" w14:textId="3971547D" w:rsidR="000E057A" w:rsidRPr="00A95155" w:rsidRDefault="000E057A" w:rsidP="000E057A">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VRC / Warehouse / </w:t>
            </w:r>
            <w:proofErr w:type="spellStart"/>
            <w:r w:rsidRPr="00A95155">
              <w:rPr>
                <w:rFonts w:asciiTheme="minorHAnsi" w:hAnsiTheme="minorHAnsi" w:cstheme="minorHAnsi"/>
                <w:color w:val="333333"/>
                <w:sz w:val="22"/>
                <w:szCs w:val="22"/>
              </w:rPr>
              <w:t>Rubhall</w:t>
            </w:r>
            <w:r w:rsidR="00181C5E" w:rsidRPr="00A95155">
              <w:rPr>
                <w:rFonts w:asciiTheme="minorHAnsi" w:hAnsiTheme="minorHAnsi" w:cstheme="minorHAnsi"/>
                <w:color w:val="333333"/>
                <w:sz w:val="22"/>
                <w:szCs w:val="22"/>
              </w:rPr>
              <w:t>s</w:t>
            </w:r>
            <w:proofErr w:type="spellEnd"/>
            <w:r w:rsidR="00181C5E" w:rsidRPr="00A95155">
              <w:rPr>
                <w:rFonts w:asciiTheme="minorHAnsi" w:hAnsiTheme="minorHAnsi" w:cstheme="minorHAnsi"/>
                <w:color w:val="333333"/>
                <w:sz w:val="22"/>
                <w:szCs w:val="22"/>
              </w:rPr>
              <w:t xml:space="preserve"> </w:t>
            </w:r>
            <w:r w:rsidRPr="00A95155">
              <w:rPr>
                <w:rFonts w:asciiTheme="minorHAnsi" w:hAnsiTheme="minorHAnsi" w:cstheme="minorHAnsi"/>
                <w:color w:val="333333"/>
                <w:sz w:val="22"/>
                <w:szCs w:val="22"/>
              </w:rPr>
              <w:t>– 1 unit</w:t>
            </w:r>
          </w:p>
          <w:p w14:paraId="3BF41824" w14:textId="36D640E3" w:rsidR="00055B6C" w:rsidRPr="00A95155" w:rsidRDefault="00055B6C" w:rsidP="0056526E">
            <w:pPr>
              <w:rPr>
                <w:rFonts w:eastAsia="Calibri" w:cstheme="minorHAnsi"/>
                <w:lang w:val="en-US"/>
              </w:rPr>
            </w:pPr>
            <w:r w:rsidRPr="00A95155">
              <w:rPr>
                <w:rFonts w:eastAsia="Calibri" w:cstheme="minorHAnsi"/>
                <w:lang w:val="en-US"/>
              </w:rPr>
              <w:t> </w:t>
            </w:r>
          </w:p>
        </w:tc>
        <w:tc>
          <w:tcPr>
            <w:tcW w:w="1101" w:type="dxa"/>
          </w:tcPr>
          <w:p w14:paraId="3BF41825" w14:textId="4FD3546B" w:rsidR="00055B6C" w:rsidRPr="00A95155" w:rsidRDefault="00F87243" w:rsidP="00DD1678">
            <w:pPr>
              <w:jc w:val="center"/>
              <w:rPr>
                <w:rFonts w:cstheme="minorHAnsi"/>
                <w:b/>
                <w:lang w:val="en-US"/>
              </w:rPr>
            </w:pPr>
            <w:r w:rsidRPr="00A95155">
              <w:rPr>
                <w:rFonts w:cstheme="minorHAnsi"/>
                <w:b/>
                <w:lang w:val="en-US"/>
              </w:rPr>
              <w:t>0</w:t>
            </w:r>
            <w:r w:rsidR="005A4901" w:rsidRPr="00A95155">
              <w:rPr>
                <w:rFonts w:cstheme="minorHAnsi"/>
                <w:b/>
                <w:lang w:val="en-US"/>
              </w:rPr>
              <w:t>4</w:t>
            </w:r>
          </w:p>
        </w:tc>
      </w:tr>
      <w:tr w:rsidR="00055B6C" w:rsidRPr="00A95155" w14:paraId="3BF41838" w14:textId="77777777" w:rsidTr="00594531">
        <w:trPr>
          <w:trHeight w:val="56"/>
        </w:trPr>
        <w:tc>
          <w:tcPr>
            <w:tcW w:w="805" w:type="dxa"/>
          </w:tcPr>
          <w:p w14:paraId="3BF41827" w14:textId="77777777" w:rsidR="00055B6C" w:rsidRPr="00A95155" w:rsidRDefault="00055B6C" w:rsidP="00DD1678">
            <w:pPr>
              <w:jc w:val="center"/>
              <w:rPr>
                <w:rFonts w:eastAsia="Calibri" w:cstheme="minorHAnsi"/>
                <w:b/>
                <w:bCs/>
                <w:lang w:val="en-US"/>
              </w:rPr>
            </w:pPr>
            <w:r w:rsidRPr="00A95155">
              <w:rPr>
                <w:rFonts w:eastAsia="Calibri" w:cstheme="minorHAnsi"/>
                <w:b/>
                <w:bCs/>
                <w:lang w:val="en-US"/>
              </w:rPr>
              <w:t>2</w:t>
            </w:r>
          </w:p>
        </w:tc>
        <w:tc>
          <w:tcPr>
            <w:tcW w:w="7353" w:type="dxa"/>
          </w:tcPr>
          <w:p w14:paraId="3BF41828" w14:textId="6EE0D7E2" w:rsidR="00055B6C" w:rsidRPr="00A95155" w:rsidRDefault="00055B6C" w:rsidP="00055B6C">
            <w:pPr>
              <w:rPr>
                <w:rFonts w:eastAsia="Calibri" w:cstheme="minorHAnsi"/>
                <w:b/>
                <w:bCs/>
                <w:lang w:val="en-US"/>
              </w:rPr>
            </w:pPr>
            <w:r w:rsidRPr="00A95155">
              <w:rPr>
                <w:rFonts w:eastAsia="Calibri" w:cstheme="minorHAnsi"/>
                <w:b/>
                <w:bCs/>
                <w:lang w:val="en-US"/>
              </w:rPr>
              <w:t>Outdoor Camera</w:t>
            </w:r>
            <w:r w:rsidR="00395D98" w:rsidRPr="00A95155">
              <w:rPr>
                <w:rFonts w:eastAsia="Calibri" w:cstheme="minorHAnsi"/>
                <w:b/>
                <w:bCs/>
                <w:lang w:val="en-US"/>
              </w:rPr>
              <w:t xml:space="preserve"> (WIZ Sense Technology)</w:t>
            </w:r>
          </w:p>
          <w:p w14:paraId="1A908DE7" w14:textId="2E09417D" w:rsidR="00342BB3" w:rsidRPr="00A95155" w:rsidRDefault="00342BB3" w:rsidP="00055B6C">
            <w:pPr>
              <w:rPr>
                <w:rFonts w:eastAsia="Calibri" w:cstheme="minorHAnsi"/>
                <w:lang w:val="en-US"/>
              </w:rPr>
            </w:pPr>
            <w:r w:rsidRPr="00A95155">
              <w:rPr>
                <w:rFonts w:eastAsia="Calibri" w:cstheme="minorHAnsi"/>
                <w:b/>
                <w:bCs/>
                <w:lang w:val="en-US"/>
              </w:rPr>
              <w:t>Bullet Camera</w:t>
            </w:r>
          </w:p>
          <w:p w14:paraId="3BF41829" w14:textId="64CC6431" w:rsidR="00055B6C" w:rsidRPr="00A95155" w:rsidRDefault="00055B6C" w:rsidP="00055B6C">
            <w:pPr>
              <w:rPr>
                <w:rFonts w:eastAsia="Calibri" w:cstheme="minorHAnsi"/>
                <w:lang w:val="en-US"/>
              </w:rPr>
            </w:pPr>
            <w:r w:rsidRPr="00A95155">
              <w:rPr>
                <w:rFonts w:eastAsia="Calibri" w:cstheme="minorHAnsi"/>
                <w:b/>
                <w:bCs/>
                <w:lang w:val="en-US"/>
              </w:rPr>
              <w:t>Dahua IPC-HFW2</w:t>
            </w:r>
            <w:r w:rsidR="006265C8" w:rsidRPr="00A95155">
              <w:rPr>
                <w:rFonts w:eastAsia="Calibri" w:cstheme="minorHAnsi"/>
                <w:b/>
                <w:bCs/>
                <w:lang w:val="en-US"/>
              </w:rPr>
              <w:t>541</w:t>
            </w:r>
            <w:r w:rsidRPr="00A95155">
              <w:rPr>
                <w:rFonts w:eastAsia="Calibri" w:cstheme="minorHAnsi"/>
                <w:b/>
                <w:bCs/>
                <w:lang w:val="en-US"/>
              </w:rPr>
              <w:t>-</w:t>
            </w:r>
            <w:r w:rsidR="00F27FB9" w:rsidRPr="00A95155">
              <w:rPr>
                <w:rFonts w:eastAsia="Calibri" w:cstheme="minorHAnsi"/>
                <w:b/>
                <w:bCs/>
                <w:lang w:val="en-US"/>
              </w:rPr>
              <w:t>T</w:t>
            </w:r>
            <w:r w:rsidRPr="00A95155">
              <w:rPr>
                <w:rFonts w:eastAsia="Calibri" w:cstheme="minorHAnsi"/>
                <w:b/>
                <w:bCs/>
                <w:lang w:val="en-US"/>
              </w:rPr>
              <w:t>-</w:t>
            </w:r>
            <w:r w:rsidR="00F27FB9" w:rsidRPr="00A95155">
              <w:rPr>
                <w:rFonts w:eastAsia="Calibri" w:cstheme="minorHAnsi"/>
                <w:b/>
                <w:bCs/>
                <w:lang w:val="en-US"/>
              </w:rPr>
              <w:t xml:space="preserve">ZS </w:t>
            </w:r>
            <w:r w:rsidR="00C25200" w:rsidRPr="00A95155">
              <w:rPr>
                <w:rFonts w:eastAsia="Calibri" w:cstheme="minorHAnsi"/>
                <w:b/>
                <w:bCs/>
                <w:lang w:val="en-US"/>
              </w:rPr>
              <w:t>or equalent</w:t>
            </w:r>
          </w:p>
          <w:p w14:paraId="3BF41833" w14:textId="650D0814" w:rsidR="00055B6C" w:rsidRPr="00A95155" w:rsidRDefault="00874640" w:rsidP="00FC2E97">
            <w:pPr>
              <w:rPr>
                <w:rFonts w:cstheme="minorHAnsi"/>
                <w:color w:val="333333"/>
                <w:shd w:val="clear" w:color="auto" w:fill="FFFFFF"/>
              </w:rPr>
            </w:pPr>
            <w:r w:rsidRPr="00A95155">
              <w:rPr>
                <w:rFonts w:cstheme="minorHAnsi"/>
                <w:color w:val="333333"/>
                <w:shd w:val="clear" w:color="auto" w:fill="FFFFFF"/>
              </w:rPr>
              <w:t>5-MP 1/2.7" CMOS image sensor, low luminance, and high definition image.</w:t>
            </w:r>
            <w:r w:rsidRPr="00A95155">
              <w:rPr>
                <w:rFonts w:cstheme="minorHAnsi"/>
                <w:color w:val="333333"/>
              </w:rPr>
              <w:br/>
            </w:r>
            <w:r w:rsidRPr="00A95155">
              <w:rPr>
                <w:rFonts w:cstheme="minorHAnsi"/>
                <w:color w:val="333333"/>
                <w:shd w:val="clear" w:color="auto" w:fill="FFFFFF"/>
              </w:rPr>
              <w:t>Outputs max. 5 MP (2592 × 1944) @20 fps, and supports 4 MP (2688 × 1520) @25/30 fps.</w:t>
            </w:r>
            <w:r w:rsidRPr="00A95155">
              <w:rPr>
                <w:rFonts w:cstheme="minorHAnsi"/>
                <w:color w:val="333333"/>
              </w:rPr>
              <w:br/>
            </w:r>
            <w:r w:rsidRPr="00A95155">
              <w:rPr>
                <w:rFonts w:cstheme="minorHAnsi"/>
                <w:color w:val="333333"/>
                <w:shd w:val="clear" w:color="auto" w:fill="FFFFFF"/>
              </w:rPr>
              <w:t>H.265 codec, high compression rate, ultra-low bit rate.</w:t>
            </w:r>
            <w:r w:rsidRPr="00A95155">
              <w:rPr>
                <w:rFonts w:cstheme="minorHAnsi"/>
                <w:color w:val="333333"/>
              </w:rPr>
              <w:br/>
            </w:r>
            <w:r w:rsidRPr="00A95155">
              <w:rPr>
                <w:rFonts w:cstheme="minorHAnsi"/>
                <w:color w:val="333333"/>
                <w:shd w:val="clear" w:color="auto" w:fill="FFFFFF"/>
              </w:rPr>
              <w:t>Built-in IR LED, and the max. illumination distance is 60 m.</w:t>
            </w:r>
            <w:r w:rsidRPr="00A95155">
              <w:rPr>
                <w:rFonts w:cstheme="minorHAnsi"/>
                <w:color w:val="333333"/>
              </w:rPr>
              <w:br/>
            </w:r>
            <w:r w:rsidRPr="00A95155">
              <w:rPr>
                <w:rFonts w:cstheme="minorHAnsi"/>
                <w:color w:val="333333"/>
                <w:shd w:val="clear" w:color="auto" w:fill="FFFFFF"/>
              </w:rPr>
              <w:t>ROI, SMART H.264+/H.265+, flexible coding, applicable to various bandwidth and storage environments.</w:t>
            </w:r>
            <w:r w:rsidRPr="00A95155">
              <w:rPr>
                <w:rFonts w:cstheme="minorHAnsi"/>
                <w:color w:val="333333"/>
              </w:rPr>
              <w:br/>
            </w:r>
            <w:r w:rsidRPr="00A95155">
              <w:rPr>
                <w:rFonts w:cstheme="minorHAnsi"/>
                <w:color w:val="333333"/>
                <w:shd w:val="clear" w:color="auto" w:fill="FFFFFF"/>
              </w:rPr>
              <w:t>Rotation mode, WDR, 3D NR, HLC, BLC, digital watermarking, applicable to various monitoring scenes.</w:t>
            </w:r>
            <w:r w:rsidRPr="00A95155">
              <w:rPr>
                <w:rFonts w:cstheme="minorHAnsi"/>
                <w:color w:val="333333"/>
              </w:rPr>
              <w:br/>
            </w:r>
            <w:r w:rsidRPr="00A95155">
              <w:rPr>
                <w:rFonts w:cstheme="minorHAnsi"/>
                <w:color w:val="333333"/>
                <w:shd w:val="clear" w:color="auto" w:fill="FFFFFF"/>
              </w:rPr>
              <w:t>Intelligent monitoring: Intrusion and tripwire (the two functions support the classification and accurate detection of vehicle and human).</w:t>
            </w:r>
            <w:r w:rsidRPr="00A95155">
              <w:rPr>
                <w:rFonts w:cstheme="minorHAnsi"/>
                <w:color w:val="333333"/>
              </w:rPr>
              <w:br/>
            </w:r>
            <w:r w:rsidRPr="00A95155">
              <w:rPr>
                <w:rFonts w:cstheme="minorHAnsi"/>
                <w:color w:val="333333"/>
                <w:shd w:val="clear" w:color="auto" w:fill="FFFFFF"/>
              </w:rPr>
              <w:t>Abnormality detection: Motion detection, video tampering, scene changing, audio detection (Only - ZAS supports) , no SD card, SD card full, SD card error, network disconnection, IP conflict, illegal access, and voltage detection.</w:t>
            </w:r>
            <w:r w:rsidRPr="00A95155">
              <w:rPr>
                <w:rFonts w:cstheme="minorHAnsi"/>
                <w:color w:val="333333"/>
              </w:rPr>
              <w:br/>
            </w:r>
            <w:r w:rsidRPr="00A95155">
              <w:rPr>
                <w:rFonts w:cstheme="minorHAnsi"/>
                <w:color w:val="333333"/>
                <w:shd w:val="clear" w:color="auto" w:fill="FFFFFF"/>
              </w:rPr>
              <w:t>Alarm: 1 in, 1 out (Only - ZAS supports); audio: 1 in, 1 out (Only - ZAS supports).</w:t>
            </w:r>
            <w:r w:rsidRPr="00A95155">
              <w:rPr>
                <w:rFonts w:cstheme="minorHAnsi"/>
                <w:color w:val="333333"/>
              </w:rPr>
              <w:br/>
            </w:r>
            <w:r w:rsidRPr="00A95155">
              <w:rPr>
                <w:rFonts w:cstheme="minorHAnsi"/>
                <w:color w:val="333333"/>
                <w:shd w:val="clear" w:color="auto" w:fill="FFFFFF"/>
              </w:rPr>
              <w:t>supports max. 256 G Micro SD card.</w:t>
            </w:r>
            <w:r w:rsidRPr="00A95155">
              <w:rPr>
                <w:rFonts w:cstheme="minorHAnsi"/>
                <w:color w:val="333333"/>
              </w:rPr>
              <w:br/>
            </w:r>
            <w:r w:rsidRPr="00A95155">
              <w:rPr>
                <w:rFonts w:cstheme="minorHAnsi"/>
                <w:color w:val="333333"/>
                <w:shd w:val="clear" w:color="auto" w:fill="FFFFFF"/>
              </w:rPr>
              <w:t>12 VDC/PoE power supply, easy for installation.</w:t>
            </w:r>
            <w:r w:rsidRPr="00A95155">
              <w:rPr>
                <w:rFonts w:cstheme="minorHAnsi"/>
                <w:color w:val="333333"/>
              </w:rPr>
              <w:br/>
            </w:r>
            <w:r w:rsidRPr="00A95155">
              <w:rPr>
                <w:rFonts w:cstheme="minorHAnsi"/>
                <w:color w:val="333333"/>
                <w:shd w:val="clear" w:color="auto" w:fill="FFFFFF"/>
              </w:rPr>
              <w:t>IP67 protection.</w:t>
            </w:r>
            <w:r w:rsidRPr="00A95155">
              <w:rPr>
                <w:rFonts w:cstheme="minorHAnsi"/>
                <w:color w:val="333333"/>
              </w:rPr>
              <w:br/>
            </w:r>
            <w:r w:rsidRPr="00A95155">
              <w:rPr>
                <w:rFonts w:cstheme="minorHAnsi"/>
                <w:color w:val="333333"/>
                <w:shd w:val="clear" w:color="auto" w:fill="FFFFFF"/>
              </w:rPr>
              <w:t>SMD Plus.</w:t>
            </w:r>
          </w:p>
          <w:p w14:paraId="1D855C47" w14:textId="77777777" w:rsidR="002C2552" w:rsidRPr="00A95155" w:rsidRDefault="002C2552" w:rsidP="00FC2E97">
            <w:pPr>
              <w:rPr>
                <w:rFonts w:cstheme="minorHAnsi"/>
                <w:shd w:val="clear" w:color="auto" w:fill="FFFFFF"/>
                <w:lang w:val="en-US"/>
              </w:rPr>
            </w:pPr>
          </w:p>
          <w:p w14:paraId="26662526" w14:textId="77777777" w:rsidR="002C2552" w:rsidRPr="00A95155" w:rsidRDefault="002C2552" w:rsidP="002C2552">
            <w:pPr>
              <w:pStyle w:val="NormalWeb"/>
              <w:shd w:val="clear" w:color="auto" w:fill="FFFFFF"/>
              <w:spacing w:before="0" w:beforeAutospacing="0" w:after="0" w:afterAutospacing="0"/>
              <w:rPr>
                <w:rFonts w:asciiTheme="minorHAnsi" w:hAnsiTheme="minorHAnsi" w:cstheme="minorHAnsi"/>
                <w:b/>
                <w:bCs/>
                <w:color w:val="333333"/>
                <w:sz w:val="22"/>
                <w:szCs w:val="22"/>
                <w:u w:val="single"/>
              </w:rPr>
            </w:pPr>
            <w:r w:rsidRPr="00A95155">
              <w:rPr>
                <w:rFonts w:asciiTheme="minorHAnsi" w:hAnsiTheme="minorHAnsi" w:cstheme="minorHAnsi"/>
                <w:b/>
                <w:bCs/>
                <w:color w:val="333333"/>
                <w:sz w:val="22"/>
                <w:szCs w:val="22"/>
                <w:u w:val="single"/>
              </w:rPr>
              <w:lastRenderedPageBreak/>
              <w:t xml:space="preserve">Actual quantity per location: </w:t>
            </w:r>
          </w:p>
          <w:p w14:paraId="37ABDEE6" w14:textId="5E15F6E9" w:rsidR="002C2552" w:rsidRPr="00A95155" w:rsidRDefault="002C2552" w:rsidP="002C2552">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UNHCR Sub office Peshawar and Guest house – 25 units</w:t>
            </w:r>
          </w:p>
          <w:p w14:paraId="5792EAF4" w14:textId="72A76C37" w:rsidR="002C2552" w:rsidRPr="00A95155" w:rsidRDefault="002C2552" w:rsidP="002C2552">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VRC / Warehouse / </w:t>
            </w:r>
            <w:proofErr w:type="spellStart"/>
            <w:r w:rsidRPr="00A95155">
              <w:rPr>
                <w:rFonts w:asciiTheme="minorHAnsi" w:hAnsiTheme="minorHAnsi" w:cstheme="minorHAnsi"/>
                <w:color w:val="333333"/>
                <w:sz w:val="22"/>
                <w:szCs w:val="22"/>
              </w:rPr>
              <w:t>Rubhall</w:t>
            </w:r>
            <w:r w:rsidR="00181C5E" w:rsidRPr="00A95155">
              <w:rPr>
                <w:rFonts w:asciiTheme="minorHAnsi" w:hAnsiTheme="minorHAnsi" w:cstheme="minorHAnsi"/>
                <w:color w:val="333333"/>
                <w:sz w:val="22"/>
                <w:szCs w:val="22"/>
              </w:rPr>
              <w:t>s</w:t>
            </w:r>
            <w:proofErr w:type="spellEnd"/>
            <w:r w:rsidRPr="00A95155">
              <w:rPr>
                <w:rFonts w:asciiTheme="minorHAnsi" w:hAnsiTheme="minorHAnsi" w:cstheme="minorHAnsi"/>
                <w:color w:val="333333"/>
                <w:sz w:val="22"/>
                <w:szCs w:val="22"/>
              </w:rPr>
              <w:t xml:space="preserve"> – 30 units</w:t>
            </w:r>
          </w:p>
          <w:p w14:paraId="30B838C2" w14:textId="77777777" w:rsidR="002C2552" w:rsidRPr="00A95155" w:rsidRDefault="002C2552" w:rsidP="00FC2E97">
            <w:pPr>
              <w:rPr>
                <w:rFonts w:cstheme="minorHAnsi"/>
                <w:lang w:val="en-US"/>
              </w:rPr>
            </w:pPr>
          </w:p>
          <w:p w14:paraId="3BF41836" w14:textId="77777777" w:rsidR="00055B6C" w:rsidRPr="00A95155" w:rsidRDefault="00055B6C" w:rsidP="00B81390">
            <w:pPr>
              <w:rPr>
                <w:rFonts w:cstheme="minorHAnsi"/>
                <w:lang w:val="en-US"/>
              </w:rPr>
            </w:pPr>
          </w:p>
        </w:tc>
        <w:tc>
          <w:tcPr>
            <w:tcW w:w="1101" w:type="dxa"/>
          </w:tcPr>
          <w:p w14:paraId="3BF41837" w14:textId="64364B20" w:rsidR="00055B6C" w:rsidRPr="00A95155" w:rsidRDefault="005A4901" w:rsidP="00DD1678">
            <w:pPr>
              <w:jc w:val="center"/>
              <w:rPr>
                <w:rFonts w:cstheme="minorHAnsi"/>
                <w:b/>
                <w:lang w:val="en-US"/>
              </w:rPr>
            </w:pPr>
            <w:r w:rsidRPr="00A95155">
              <w:rPr>
                <w:rFonts w:cstheme="minorHAnsi"/>
                <w:b/>
                <w:lang w:val="en-US"/>
              </w:rPr>
              <w:lastRenderedPageBreak/>
              <w:t>55</w:t>
            </w:r>
          </w:p>
        </w:tc>
      </w:tr>
      <w:tr w:rsidR="00D2491C" w:rsidRPr="00A95155" w14:paraId="3AEE881C" w14:textId="77777777" w:rsidTr="00DD1678">
        <w:trPr>
          <w:trHeight w:val="3733"/>
        </w:trPr>
        <w:tc>
          <w:tcPr>
            <w:tcW w:w="805" w:type="dxa"/>
          </w:tcPr>
          <w:p w14:paraId="640488A2" w14:textId="55EB209A" w:rsidR="00D2491C" w:rsidRPr="00A95155" w:rsidRDefault="00BE0A86" w:rsidP="00DD1678">
            <w:pPr>
              <w:jc w:val="center"/>
              <w:rPr>
                <w:rFonts w:eastAsia="Calibri" w:cstheme="minorHAnsi"/>
                <w:b/>
                <w:bCs/>
                <w:lang w:val="en-US"/>
              </w:rPr>
            </w:pPr>
            <w:r w:rsidRPr="00A95155">
              <w:rPr>
                <w:rFonts w:eastAsia="Calibri" w:cstheme="minorHAnsi"/>
                <w:b/>
                <w:bCs/>
                <w:lang w:val="en-US"/>
              </w:rPr>
              <w:t>3</w:t>
            </w:r>
          </w:p>
        </w:tc>
        <w:tc>
          <w:tcPr>
            <w:tcW w:w="7353" w:type="dxa"/>
          </w:tcPr>
          <w:p w14:paraId="1336F7DC" w14:textId="17138F61" w:rsidR="00262889" w:rsidRPr="00A95155" w:rsidRDefault="00D2491C" w:rsidP="00262889">
            <w:pPr>
              <w:rPr>
                <w:rFonts w:eastAsia="Calibri" w:cstheme="minorHAnsi"/>
                <w:b/>
                <w:bCs/>
                <w:lang w:val="en-US"/>
              </w:rPr>
            </w:pPr>
            <w:r w:rsidRPr="00A95155">
              <w:rPr>
                <w:rFonts w:eastAsia="Calibri" w:cstheme="minorHAnsi"/>
                <w:b/>
                <w:bCs/>
                <w:lang w:val="en-US"/>
              </w:rPr>
              <w:t>Indoor Camera (</w:t>
            </w:r>
            <w:proofErr w:type="spellStart"/>
            <w:r w:rsidRPr="00A95155">
              <w:rPr>
                <w:rFonts w:eastAsia="Calibri" w:cstheme="minorHAnsi"/>
                <w:b/>
                <w:bCs/>
                <w:lang w:val="en-US"/>
              </w:rPr>
              <w:t>WIZSense</w:t>
            </w:r>
            <w:proofErr w:type="spellEnd"/>
            <w:r w:rsidRPr="00A95155">
              <w:rPr>
                <w:rFonts w:eastAsia="Calibri" w:cstheme="minorHAnsi"/>
                <w:b/>
                <w:bCs/>
                <w:lang w:val="en-US"/>
              </w:rPr>
              <w:t xml:space="preserve"> Technology)</w:t>
            </w:r>
          </w:p>
          <w:p w14:paraId="7A146235" w14:textId="67E74587" w:rsidR="00D2491C" w:rsidRPr="00A95155" w:rsidRDefault="00262889" w:rsidP="00262889">
            <w:pPr>
              <w:rPr>
                <w:rFonts w:eastAsia="Calibri" w:cstheme="minorHAnsi"/>
                <w:b/>
                <w:bCs/>
                <w:lang w:val="en-US"/>
              </w:rPr>
            </w:pPr>
            <w:r w:rsidRPr="00A95155">
              <w:rPr>
                <w:rFonts w:eastAsia="Calibri" w:cstheme="minorHAnsi"/>
                <w:b/>
                <w:bCs/>
                <w:lang w:val="en-US"/>
              </w:rPr>
              <w:t>Dome</w:t>
            </w:r>
            <w:r w:rsidR="00D2491C" w:rsidRPr="00A95155">
              <w:rPr>
                <w:rFonts w:eastAsia="Calibri" w:cstheme="minorHAnsi"/>
                <w:b/>
                <w:bCs/>
                <w:lang w:val="en-US"/>
              </w:rPr>
              <w:t xml:space="preserve"> Camera</w:t>
            </w:r>
          </w:p>
          <w:p w14:paraId="7B08737A" w14:textId="6C1EA894" w:rsidR="00D2491C" w:rsidRPr="00A95155" w:rsidRDefault="00D2491C" w:rsidP="00D2491C">
            <w:pPr>
              <w:rPr>
                <w:rFonts w:eastAsia="Calibri" w:cstheme="minorHAnsi"/>
                <w:lang w:val="en-US"/>
              </w:rPr>
            </w:pPr>
            <w:r w:rsidRPr="00A95155">
              <w:rPr>
                <w:rFonts w:eastAsia="Calibri" w:cstheme="minorHAnsi"/>
                <w:b/>
                <w:bCs/>
                <w:lang w:val="en-US"/>
              </w:rPr>
              <w:t>Dahua IPC-</w:t>
            </w:r>
            <w:r w:rsidR="008B1C08" w:rsidRPr="00A95155">
              <w:rPr>
                <w:rFonts w:eastAsia="Calibri" w:cstheme="minorHAnsi"/>
                <w:b/>
                <w:bCs/>
                <w:lang w:val="en-US"/>
              </w:rPr>
              <w:t>HDW2531 T</w:t>
            </w:r>
            <w:r w:rsidR="008964A3" w:rsidRPr="00A95155">
              <w:rPr>
                <w:rFonts w:eastAsia="Calibri" w:cstheme="minorHAnsi"/>
                <w:b/>
                <w:bCs/>
                <w:lang w:val="en-US"/>
              </w:rPr>
              <w:t>-AS</w:t>
            </w:r>
            <w:r w:rsidRPr="00A95155">
              <w:rPr>
                <w:rFonts w:eastAsia="Calibri" w:cstheme="minorHAnsi"/>
                <w:b/>
                <w:bCs/>
                <w:lang w:val="en-US"/>
              </w:rPr>
              <w:t>-S</w:t>
            </w:r>
            <w:r w:rsidR="008964A3" w:rsidRPr="00A95155">
              <w:rPr>
                <w:rFonts w:eastAsia="Calibri" w:cstheme="minorHAnsi"/>
                <w:b/>
                <w:bCs/>
                <w:lang w:val="en-US"/>
              </w:rPr>
              <w:t>2</w:t>
            </w:r>
            <w:r w:rsidRPr="00A95155">
              <w:rPr>
                <w:rFonts w:eastAsia="Calibri" w:cstheme="minorHAnsi"/>
                <w:b/>
                <w:bCs/>
                <w:lang w:val="en-US"/>
              </w:rPr>
              <w:t xml:space="preserve"> or equalent</w:t>
            </w:r>
          </w:p>
          <w:p w14:paraId="5B277912" w14:textId="77777777" w:rsidR="00D2491C" w:rsidRPr="00A95155" w:rsidRDefault="00262889" w:rsidP="00055B6C">
            <w:pPr>
              <w:rPr>
                <w:rFonts w:eastAsia="Calibri" w:cstheme="minorHAnsi"/>
                <w:b/>
                <w:bCs/>
                <w:lang w:val="en-US"/>
              </w:rPr>
            </w:pPr>
            <w:r w:rsidRPr="00A95155">
              <w:rPr>
                <w:rFonts w:cstheme="minorHAnsi"/>
              </w:rPr>
              <w:t>5MP, 1/2.7” CMOS image sensor, low illuminance, high image definition · Outputs 2688×1520 (2688×1520) @ 25/30 fps, and supports max. 5MP (2592×1944) @ 20 fps · H.265 codec, high compression rate, ultra-low bit rate · Built-in IR LED, max IR distance: 30 m · ROI, SMART H.264/H.265, flexible coding, applicable to various bandwidth and storage environments · Rotation mode, WDR, 3D DNR, HLC, BLC, digital watermarking, applicable to various monitoring scenes · Intelligent detection: Intrusion, tripwire · Abnormality detection: Motion detection, video tampering, no SD card, SD card full, SD card error, network disconnected, IP conflict, illegal access, voltage detection · Supports max. 256 GB Micro SD card · 12V DC/PoE power support · IP67 protection</w:t>
            </w:r>
            <w:r w:rsidRPr="00A95155">
              <w:rPr>
                <w:rFonts w:eastAsia="Calibri" w:cstheme="minorHAnsi"/>
                <w:b/>
                <w:bCs/>
                <w:lang w:val="en-US"/>
              </w:rPr>
              <w:t xml:space="preserve"> </w:t>
            </w:r>
          </w:p>
          <w:p w14:paraId="3C0D15B6" w14:textId="77777777" w:rsidR="009B33E6" w:rsidRPr="00A95155" w:rsidRDefault="009B33E6" w:rsidP="00055B6C">
            <w:pPr>
              <w:rPr>
                <w:rFonts w:eastAsia="Calibri" w:cstheme="minorHAnsi"/>
                <w:b/>
                <w:bCs/>
                <w:lang w:val="en-US"/>
              </w:rPr>
            </w:pPr>
          </w:p>
          <w:p w14:paraId="5D06C72C" w14:textId="77777777" w:rsidR="009B33E6" w:rsidRPr="00A95155" w:rsidRDefault="009B33E6" w:rsidP="009B33E6">
            <w:pPr>
              <w:pStyle w:val="NormalWeb"/>
              <w:shd w:val="clear" w:color="auto" w:fill="FFFFFF"/>
              <w:spacing w:before="0" w:beforeAutospacing="0" w:after="0" w:afterAutospacing="0"/>
              <w:rPr>
                <w:rFonts w:asciiTheme="minorHAnsi" w:hAnsiTheme="minorHAnsi" w:cstheme="minorHAnsi"/>
                <w:b/>
                <w:bCs/>
                <w:color w:val="333333"/>
                <w:sz w:val="22"/>
                <w:szCs w:val="22"/>
                <w:u w:val="single"/>
              </w:rPr>
            </w:pPr>
            <w:r w:rsidRPr="00A95155">
              <w:rPr>
                <w:rFonts w:asciiTheme="minorHAnsi" w:hAnsiTheme="minorHAnsi" w:cstheme="minorHAnsi"/>
                <w:b/>
                <w:bCs/>
                <w:color w:val="333333"/>
                <w:sz w:val="22"/>
                <w:szCs w:val="22"/>
                <w:u w:val="single"/>
              </w:rPr>
              <w:t xml:space="preserve">Actual quantity per location: </w:t>
            </w:r>
          </w:p>
          <w:p w14:paraId="6813DDF1" w14:textId="46FE350E" w:rsidR="009B33E6" w:rsidRPr="00A95155" w:rsidRDefault="009B33E6" w:rsidP="009B33E6">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UNHCR Sub office Peshawar and Guest house – 15 units</w:t>
            </w:r>
          </w:p>
          <w:p w14:paraId="5D364329" w14:textId="2D640F30" w:rsidR="009B33E6" w:rsidRPr="00A95155" w:rsidRDefault="009B33E6" w:rsidP="009B33E6">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VRC / Warehouse / </w:t>
            </w:r>
            <w:proofErr w:type="spellStart"/>
            <w:r w:rsidRPr="00A95155">
              <w:rPr>
                <w:rFonts w:asciiTheme="minorHAnsi" w:hAnsiTheme="minorHAnsi" w:cstheme="minorHAnsi"/>
                <w:color w:val="333333"/>
                <w:sz w:val="22"/>
                <w:szCs w:val="22"/>
              </w:rPr>
              <w:t>Rubhall</w:t>
            </w:r>
            <w:r w:rsidR="00181C5E" w:rsidRPr="00A95155">
              <w:rPr>
                <w:rFonts w:asciiTheme="minorHAnsi" w:hAnsiTheme="minorHAnsi" w:cstheme="minorHAnsi"/>
                <w:color w:val="333333"/>
                <w:sz w:val="22"/>
                <w:szCs w:val="22"/>
              </w:rPr>
              <w:t>s</w:t>
            </w:r>
            <w:proofErr w:type="spellEnd"/>
            <w:r w:rsidRPr="00A95155">
              <w:rPr>
                <w:rFonts w:asciiTheme="minorHAnsi" w:hAnsiTheme="minorHAnsi" w:cstheme="minorHAnsi"/>
                <w:color w:val="333333"/>
                <w:sz w:val="22"/>
                <w:szCs w:val="22"/>
              </w:rPr>
              <w:t xml:space="preserve"> – 6 units</w:t>
            </w:r>
          </w:p>
          <w:p w14:paraId="1CFAA1DE" w14:textId="397A20D5" w:rsidR="009B33E6" w:rsidRPr="00A95155" w:rsidRDefault="009B33E6" w:rsidP="00055B6C">
            <w:pPr>
              <w:rPr>
                <w:rFonts w:eastAsia="Calibri" w:cstheme="minorHAnsi"/>
                <w:b/>
                <w:bCs/>
                <w:lang w:val="en-US"/>
              </w:rPr>
            </w:pPr>
          </w:p>
        </w:tc>
        <w:tc>
          <w:tcPr>
            <w:tcW w:w="1101" w:type="dxa"/>
          </w:tcPr>
          <w:p w14:paraId="56209485" w14:textId="6E1BE66E" w:rsidR="00D2491C" w:rsidRPr="00A95155" w:rsidRDefault="005A4901" w:rsidP="00DD1678">
            <w:pPr>
              <w:jc w:val="center"/>
              <w:rPr>
                <w:rFonts w:cstheme="minorHAnsi"/>
                <w:b/>
                <w:lang w:val="en-US"/>
              </w:rPr>
            </w:pPr>
            <w:r w:rsidRPr="00A95155">
              <w:rPr>
                <w:rFonts w:cstheme="minorHAnsi"/>
                <w:b/>
                <w:lang w:val="en-US"/>
              </w:rPr>
              <w:t>2</w:t>
            </w:r>
            <w:r w:rsidR="00262697">
              <w:rPr>
                <w:rFonts w:cstheme="minorHAnsi"/>
                <w:b/>
                <w:lang w:val="en-US"/>
              </w:rPr>
              <w:t>9</w:t>
            </w:r>
          </w:p>
        </w:tc>
      </w:tr>
      <w:tr w:rsidR="00055B6C" w:rsidRPr="00A95155" w14:paraId="3BF41849" w14:textId="77777777" w:rsidTr="00DD1678">
        <w:trPr>
          <w:trHeight w:val="3805"/>
        </w:trPr>
        <w:tc>
          <w:tcPr>
            <w:tcW w:w="805" w:type="dxa"/>
          </w:tcPr>
          <w:p w14:paraId="3BF41839" w14:textId="3B6829C0" w:rsidR="00055B6C" w:rsidRPr="00A95155" w:rsidRDefault="00BE0A86" w:rsidP="00DD1678">
            <w:pPr>
              <w:jc w:val="center"/>
              <w:rPr>
                <w:rFonts w:eastAsia="Calibri" w:cstheme="minorHAnsi"/>
                <w:b/>
                <w:bCs/>
                <w:lang w:val="en-US"/>
              </w:rPr>
            </w:pPr>
            <w:r w:rsidRPr="00A95155">
              <w:rPr>
                <w:rFonts w:eastAsia="Calibri" w:cstheme="minorHAnsi"/>
                <w:b/>
                <w:bCs/>
                <w:lang w:val="en-US"/>
              </w:rPr>
              <w:t>4</w:t>
            </w:r>
          </w:p>
        </w:tc>
        <w:tc>
          <w:tcPr>
            <w:tcW w:w="7353" w:type="dxa"/>
          </w:tcPr>
          <w:p w14:paraId="3BF4183A" w14:textId="51E715B7" w:rsidR="00055B6C" w:rsidRPr="00A95155" w:rsidRDefault="00AA6022" w:rsidP="00055B6C">
            <w:pPr>
              <w:rPr>
                <w:rFonts w:eastAsia="Calibri" w:cstheme="minorHAnsi"/>
                <w:lang w:val="en-US"/>
              </w:rPr>
            </w:pPr>
            <w:r w:rsidRPr="00A95155">
              <w:rPr>
                <w:rFonts w:eastAsia="Calibri" w:cstheme="minorHAnsi"/>
                <w:b/>
                <w:bCs/>
                <w:lang w:val="en-US"/>
              </w:rPr>
              <w:t xml:space="preserve">IR Network </w:t>
            </w:r>
            <w:r w:rsidR="00055B6C" w:rsidRPr="00A95155">
              <w:rPr>
                <w:rFonts w:eastAsia="Calibri" w:cstheme="minorHAnsi"/>
                <w:b/>
                <w:bCs/>
                <w:lang w:val="en-US"/>
              </w:rPr>
              <w:t>PTZ Camera</w:t>
            </w:r>
            <w:r w:rsidR="00FA04FA" w:rsidRPr="00A95155">
              <w:rPr>
                <w:rFonts w:eastAsia="Calibri" w:cstheme="minorHAnsi"/>
                <w:b/>
                <w:bCs/>
                <w:lang w:val="en-US"/>
              </w:rPr>
              <w:t xml:space="preserve"> (</w:t>
            </w:r>
            <w:proofErr w:type="spellStart"/>
            <w:r w:rsidR="00FA04FA" w:rsidRPr="00A95155">
              <w:rPr>
                <w:rFonts w:eastAsia="Calibri" w:cstheme="minorHAnsi"/>
                <w:b/>
                <w:bCs/>
                <w:lang w:val="en-US"/>
              </w:rPr>
              <w:t>WIZSense</w:t>
            </w:r>
            <w:proofErr w:type="spellEnd"/>
            <w:r w:rsidR="00FA04FA" w:rsidRPr="00A95155">
              <w:rPr>
                <w:rFonts w:eastAsia="Calibri" w:cstheme="minorHAnsi"/>
                <w:b/>
                <w:bCs/>
                <w:lang w:val="en-US"/>
              </w:rPr>
              <w:t xml:space="preserve"> Technology)</w:t>
            </w:r>
          </w:p>
          <w:p w14:paraId="09D6E3E3" w14:textId="4DE2F4C5" w:rsidR="00855CD3" w:rsidRPr="00A95155" w:rsidRDefault="00855CD3" w:rsidP="00506635">
            <w:pPr>
              <w:rPr>
                <w:rFonts w:eastAsia="Calibri" w:cstheme="minorHAnsi"/>
                <w:b/>
                <w:bCs/>
                <w:lang w:val="en-US"/>
              </w:rPr>
            </w:pPr>
            <w:r w:rsidRPr="00A95155">
              <w:rPr>
                <w:rFonts w:eastAsia="Calibri" w:cstheme="minorHAnsi"/>
                <w:b/>
                <w:bCs/>
                <w:lang w:val="en-US"/>
              </w:rPr>
              <w:t>SD6CE445GB-HNR</w:t>
            </w:r>
            <w:r w:rsidR="00506635" w:rsidRPr="00A95155">
              <w:rPr>
                <w:rFonts w:eastAsia="Calibri" w:cstheme="minorHAnsi"/>
                <w:b/>
                <w:bCs/>
                <w:lang w:val="en-US"/>
              </w:rPr>
              <w:t xml:space="preserve"> or equalent</w:t>
            </w:r>
          </w:p>
          <w:p w14:paraId="7AE5211A" w14:textId="77777777" w:rsidR="00506635" w:rsidRPr="00A95155" w:rsidRDefault="00506635" w:rsidP="005B00A0">
            <w:pPr>
              <w:rPr>
                <w:rFonts w:cstheme="minorHAnsi"/>
              </w:rPr>
            </w:pPr>
            <w:r w:rsidRPr="00A95155">
              <w:rPr>
                <w:rFonts w:cstheme="minorHAnsi"/>
              </w:rPr>
              <w:t>4MP 45x Starlight IR Network PTZ Camera</w:t>
            </w:r>
          </w:p>
          <w:p w14:paraId="4333D54F" w14:textId="4762402E" w:rsidR="00506635" w:rsidRPr="00A95155" w:rsidRDefault="00506635" w:rsidP="005B00A0">
            <w:pPr>
              <w:rPr>
                <w:rFonts w:cstheme="minorHAnsi"/>
              </w:rPr>
            </w:pPr>
            <w:r w:rsidRPr="00A95155">
              <w:rPr>
                <w:rFonts w:cstheme="minorHAnsi"/>
              </w:rPr>
              <w:t>1/2.8" 4Megapixel STARVIS™ CMOS. </w:t>
            </w:r>
          </w:p>
          <w:p w14:paraId="368B2313" w14:textId="329BD347" w:rsidR="00506635" w:rsidRPr="00A95155" w:rsidRDefault="00506635" w:rsidP="005B00A0">
            <w:pPr>
              <w:rPr>
                <w:rFonts w:cstheme="minorHAnsi"/>
              </w:rPr>
            </w:pPr>
            <w:r w:rsidRPr="00A95155">
              <w:rPr>
                <w:rFonts w:cstheme="minorHAnsi"/>
              </w:rPr>
              <w:t>45x optical zoom. </w:t>
            </w:r>
          </w:p>
          <w:p w14:paraId="12CD4E8C" w14:textId="22CB72FE" w:rsidR="00506635" w:rsidRPr="00A95155" w:rsidRDefault="00506635" w:rsidP="005B00A0">
            <w:pPr>
              <w:rPr>
                <w:rFonts w:cstheme="minorHAnsi"/>
              </w:rPr>
            </w:pPr>
            <w:r w:rsidRPr="00A95155">
              <w:rPr>
                <w:rFonts w:cstheme="minorHAnsi"/>
              </w:rPr>
              <w:t>Starlight technology. </w:t>
            </w:r>
          </w:p>
          <w:p w14:paraId="694AFEA3" w14:textId="1A83D8A1" w:rsidR="00506635" w:rsidRPr="00A95155" w:rsidRDefault="00506635" w:rsidP="005B00A0">
            <w:pPr>
              <w:rPr>
                <w:rFonts w:cstheme="minorHAnsi"/>
              </w:rPr>
            </w:pPr>
            <w:r w:rsidRPr="00A95155">
              <w:rPr>
                <w:rFonts w:cstheme="minorHAnsi"/>
              </w:rPr>
              <w:t>Max. 25/30fps@4M. </w:t>
            </w:r>
          </w:p>
          <w:p w14:paraId="7D17B2BD" w14:textId="402E8567" w:rsidR="00506635" w:rsidRPr="00A95155" w:rsidRDefault="00506635" w:rsidP="005B00A0">
            <w:pPr>
              <w:rPr>
                <w:rFonts w:cstheme="minorHAnsi"/>
              </w:rPr>
            </w:pPr>
            <w:r w:rsidRPr="00A95155">
              <w:rPr>
                <w:rFonts w:cstheme="minorHAnsi"/>
              </w:rPr>
              <w:t>IR distance up to 250 m. </w:t>
            </w:r>
          </w:p>
          <w:p w14:paraId="113102B6" w14:textId="1C3306F3" w:rsidR="00506635" w:rsidRPr="00A95155" w:rsidRDefault="00506635" w:rsidP="005B00A0">
            <w:pPr>
              <w:rPr>
                <w:rFonts w:cstheme="minorHAnsi"/>
              </w:rPr>
            </w:pPr>
            <w:r w:rsidRPr="00A95155">
              <w:rPr>
                <w:rFonts w:cstheme="minorHAnsi"/>
              </w:rPr>
              <w:t>Auto-tracking 3.0. </w:t>
            </w:r>
          </w:p>
          <w:p w14:paraId="2041B1F2" w14:textId="0FB5FDD3" w:rsidR="00506635" w:rsidRPr="00A95155" w:rsidRDefault="00506635" w:rsidP="005B00A0">
            <w:pPr>
              <w:rPr>
                <w:rFonts w:cstheme="minorHAnsi"/>
              </w:rPr>
            </w:pPr>
            <w:r w:rsidRPr="00A95155">
              <w:rPr>
                <w:rFonts w:cstheme="minorHAnsi"/>
              </w:rPr>
              <w:t>Perimeter protection. </w:t>
            </w:r>
          </w:p>
          <w:p w14:paraId="135462BD" w14:textId="0229BC7E" w:rsidR="00506635" w:rsidRPr="00A95155" w:rsidRDefault="00506635" w:rsidP="005B00A0">
            <w:pPr>
              <w:rPr>
                <w:rFonts w:cstheme="minorHAnsi"/>
              </w:rPr>
            </w:pPr>
            <w:r w:rsidRPr="00A95155">
              <w:rPr>
                <w:rFonts w:cstheme="minorHAnsi"/>
              </w:rPr>
              <w:t>Face detection.</w:t>
            </w:r>
          </w:p>
          <w:p w14:paraId="275CADA0" w14:textId="6D1E5BD6" w:rsidR="00506635" w:rsidRPr="00A95155" w:rsidRDefault="00506635" w:rsidP="005B00A0">
            <w:pPr>
              <w:rPr>
                <w:rFonts w:cstheme="minorHAnsi"/>
              </w:rPr>
            </w:pPr>
            <w:r w:rsidRPr="00A95155">
              <w:rPr>
                <w:rFonts w:cstheme="minorHAnsi"/>
              </w:rPr>
              <w:t>SMD 4.0. </w:t>
            </w:r>
          </w:p>
          <w:p w14:paraId="297D991C" w14:textId="218E8A1D" w:rsidR="00506635" w:rsidRPr="00A95155" w:rsidRDefault="00506635" w:rsidP="005B00A0">
            <w:pPr>
              <w:rPr>
                <w:rFonts w:cstheme="minorHAnsi"/>
              </w:rPr>
            </w:pPr>
            <w:r w:rsidRPr="00A95155">
              <w:rPr>
                <w:rFonts w:cstheme="minorHAnsi"/>
              </w:rPr>
              <w:t>IP67, IK10.</w:t>
            </w:r>
          </w:p>
          <w:p w14:paraId="6D4BD5BC" w14:textId="77777777" w:rsidR="00835F1A" w:rsidRPr="00A95155" w:rsidRDefault="00835F1A" w:rsidP="005B00A0">
            <w:pPr>
              <w:rPr>
                <w:rFonts w:cstheme="minorHAnsi"/>
              </w:rPr>
            </w:pPr>
          </w:p>
          <w:p w14:paraId="63C52092" w14:textId="77777777" w:rsidR="00835F1A" w:rsidRPr="00A95155" w:rsidRDefault="00835F1A" w:rsidP="00835F1A">
            <w:pPr>
              <w:pStyle w:val="NormalWeb"/>
              <w:shd w:val="clear" w:color="auto" w:fill="FFFFFF"/>
              <w:spacing w:before="0" w:beforeAutospacing="0" w:after="0" w:afterAutospacing="0"/>
              <w:rPr>
                <w:rFonts w:asciiTheme="minorHAnsi" w:hAnsiTheme="minorHAnsi" w:cstheme="minorHAnsi"/>
                <w:b/>
                <w:bCs/>
                <w:color w:val="333333"/>
                <w:sz w:val="22"/>
                <w:szCs w:val="22"/>
                <w:u w:val="single"/>
              </w:rPr>
            </w:pPr>
            <w:r w:rsidRPr="00A95155">
              <w:rPr>
                <w:rFonts w:asciiTheme="minorHAnsi" w:hAnsiTheme="minorHAnsi" w:cstheme="minorHAnsi"/>
                <w:b/>
                <w:bCs/>
                <w:color w:val="333333"/>
                <w:sz w:val="22"/>
                <w:szCs w:val="22"/>
                <w:u w:val="single"/>
              </w:rPr>
              <w:t xml:space="preserve">Actual quantity per location: </w:t>
            </w:r>
          </w:p>
          <w:p w14:paraId="1C7F7FE5" w14:textId="345F8E2A" w:rsidR="00835F1A" w:rsidRPr="00A95155" w:rsidRDefault="00835F1A" w:rsidP="00835F1A">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UNHCR Sub office Peshawar and Guest house – 2 units</w:t>
            </w:r>
          </w:p>
          <w:p w14:paraId="625A3B85" w14:textId="77777777" w:rsidR="00835F1A" w:rsidRPr="00A95155" w:rsidRDefault="00835F1A" w:rsidP="00835F1A">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VRC / Warehouse / </w:t>
            </w:r>
            <w:proofErr w:type="spellStart"/>
            <w:r w:rsidRPr="00A95155">
              <w:rPr>
                <w:rFonts w:asciiTheme="minorHAnsi" w:hAnsiTheme="minorHAnsi" w:cstheme="minorHAnsi"/>
                <w:color w:val="333333"/>
                <w:sz w:val="22"/>
                <w:szCs w:val="22"/>
              </w:rPr>
              <w:t>Rubhall</w:t>
            </w:r>
            <w:proofErr w:type="spellEnd"/>
            <w:r w:rsidRPr="00A95155">
              <w:rPr>
                <w:rFonts w:asciiTheme="minorHAnsi" w:hAnsiTheme="minorHAnsi" w:cstheme="minorHAnsi"/>
                <w:color w:val="333333"/>
                <w:sz w:val="22"/>
                <w:szCs w:val="22"/>
              </w:rPr>
              <w:t xml:space="preserve"> – 1 unit</w:t>
            </w:r>
          </w:p>
          <w:p w14:paraId="3BF41847" w14:textId="77777777" w:rsidR="00055B6C" w:rsidRPr="00A95155" w:rsidRDefault="00055B6C" w:rsidP="00E03C1D">
            <w:pPr>
              <w:rPr>
                <w:rFonts w:cstheme="minorHAnsi"/>
                <w:lang w:val="en-US"/>
              </w:rPr>
            </w:pPr>
          </w:p>
        </w:tc>
        <w:tc>
          <w:tcPr>
            <w:tcW w:w="1101" w:type="dxa"/>
          </w:tcPr>
          <w:p w14:paraId="3BF41848" w14:textId="2DFA8ECA" w:rsidR="00055B6C" w:rsidRPr="00A95155" w:rsidRDefault="00E03C1D" w:rsidP="00DD1678">
            <w:pPr>
              <w:jc w:val="center"/>
              <w:rPr>
                <w:rFonts w:cstheme="minorHAnsi"/>
                <w:b/>
                <w:lang w:val="en-US"/>
              </w:rPr>
            </w:pPr>
            <w:r w:rsidRPr="00A95155">
              <w:rPr>
                <w:rFonts w:cstheme="minorHAnsi"/>
                <w:b/>
                <w:lang w:val="en-US"/>
              </w:rPr>
              <w:t>0</w:t>
            </w:r>
            <w:r w:rsidR="005A4901" w:rsidRPr="00A95155">
              <w:rPr>
                <w:rFonts w:cstheme="minorHAnsi"/>
                <w:b/>
                <w:lang w:val="en-US"/>
              </w:rPr>
              <w:t>3</w:t>
            </w:r>
          </w:p>
        </w:tc>
      </w:tr>
      <w:tr w:rsidR="00055B6C" w:rsidRPr="00A95155" w14:paraId="3BF41853" w14:textId="77777777" w:rsidTr="00DD1678">
        <w:trPr>
          <w:trHeight w:val="1125"/>
        </w:trPr>
        <w:tc>
          <w:tcPr>
            <w:tcW w:w="805" w:type="dxa"/>
          </w:tcPr>
          <w:p w14:paraId="3BF4184A" w14:textId="45C76A9C" w:rsidR="00055B6C" w:rsidRPr="00A95155" w:rsidRDefault="00BE0A86" w:rsidP="00DD1678">
            <w:pPr>
              <w:jc w:val="center"/>
              <w:rPr>
                <w:rFonts w:eastAsia="Calibri" w:cstheme="minorHAnsi"/>
                <w:b/>
                <w:bCs/>
                <w:lang w:val="en-US"/>
              </w:rPr>
            </w:pPr>
            <w:r w:rsidRPr="00A95155">
              <w:rPr>
                <w:rFonts w:eastAsia="Calibri" w:cstheme="minorHAnsi"/>
                <w:b/>
                <w:bCs/>
                <w:lang w:val="en-US"/>
              </w:rPr>
              <w:t>5</w:t>
            </w:r>
          </w:p>
        </w:tc>
        <w:tc>
          <w:tcPr>
            <w:tcW w:w="7353" w:type="dxa"/>
          </w:tcPr>
          <w:p w14:paraId="3BF4184B" w14:textId="77777777" w:rsidR="00055B6C" w:rsidRPr="00A95155" w:rsidRDefault="00055B6C" w:rsidP="00055B6C">
            <w:pPr>
              <w:rPr>
                <w:rFonts w:eastAsia="Calibri" w:cstheme="minorHAnsi"/>
                <w:lang w:val="en-US"/>
              </w:rPr>
            </w:pPr>
            <w:r w:rsidRPr="00A95155">
              <w:rPr>
                <w:rFonts w:eastAsia="Calibri" w:cstheme="minorHAnsi"/>
                <w:b/>
                <w:bCs/>
                <w:lang w:val="en-US"/>
              </w:rPr>
              <w:t>PTZ Controller</w:t>
            </w:r>
          </w:p>
          <w:p w14:paraId="3BF4184C" w14:textId="30192AD3" w:rsidR="00055B6C" w:rsidRPr="00A95155" w:rsidRDefault="00055B6C" w:rsidP="00055B6C">
            <w:pPr>
              <w:rPr>
                <w:rFonts w:eastAsia="Calibri" w:cstheme="minorHAnsi"/>
                <w:lang w:val="en-US"/>
              </w:rPr>
            </w:pPr>
            <w:r w:rsidRPr="00A95155">
              <w:rPr>
                <w:rFonts w:eastAsia="Calibri" w:cstheme="minorHAnsi"/>
                <w:b/>
                <w:bCs/>
                <w:lang w:val="en-US"/>
              </w:rPr>
              <w:t>Dahua NKB-3000</w:t>
            </w:r>
            <w:r w:rsidRPr="00A95155">
              <w:rPr>
                <w:rFonts w:eastAsia="Calibri" w:cstheme="minorHAnsi"/>
                <w:lang w:val="en-US"/>
              </w:rPr>
              <w:t xml:space="preserve"> </w:t>
            </w:r>
            <w:r w:rsidR="001A0405" w:rsidRPr="00A95155">
              <w:rPr>
                <w:rFonts w:eastAsia="Calibri" w:cstheme="minorHAnsi"/>
                <w:b/>
                <w:bCs/>
                <w:lang w:val="en-US"/>
              </w:rPr>
              <w:t>or equalent</w:t>
            </w:r>
          </w:p>
          <w:p w14:paraId="3BF4184D" w14:textId="77777777" w:rsidR="00055B6C" w:rsidRPr="00A95155" w:rsidRDefault="00055B6C" w:rsidP="00055B6C">
            <w:pPr>
              <w:rPr>
                <w:rFonts w:eastAsia="Calibri" w:cstheme="minorHAnsi"/>
                <w:lang w:val="en-US"/>
              </w:rPr>
            </w:pPr>
            <w:r w:rsidRPr="00A95155">
              <w:rPr>
                <w:rFonts w:eastAsia="Calibri" w:cstheme="minorHAnsi"/>
                <w:lang w:val="en-US"/>
              </w:rPr>
              <w:t>Touch Screen Keyboard IP/RS-485/232/</w:t>
            </w:r>
            <w:proofErr w:type="gramStart"/>
            <w:r w:rsidRPr="00A95155">
              <w:rPr>
                <w:rFonts w:eastAsia="Calibri" w:cstheme="minorHAnsi"/>
                <w:lang w:val="en-US"/>
              </w:rPr>
              <w:t>422</w:t>
            </w:r>
            <w:proofErr w:type="gramEnd"/>
            <w:r w:rsidRPr="00A95155">
              <w:rPr>
                <w:rFonts w:eastAsia="Calibri" w:cstheme="minorHAnsi"/>
                <w:lang w:val="en-US"/>
              </w:rPr>
              <w:t xml:space="preserve"> </w:t>
            </w:r>
          </w:p>
          <w:p w14:paraId="2C8CA402" w14:textId="77777777" w:rsidR="004C11D8" w:rsidRPr="00A95155" w:rsidRDefault="004C11D8" w:rsidP="00055B6C">
            <w:pPr>
              <w:rPr>
                <w:rFonts w:eastAsia="Calibri" w:cstheme="minorHAnsi"/>
                <w:lang w:val="en-US"/>
              </w:rPr>
            </w:pPr>
          </w:p>
          <w:p w14:paraId="60C60326" w14:textId="77777777" w:rsidR="004C11D8" w:rsidRPr="00A95155" w:rsidRDefault="004C11D8" w:rsidP="004C11D8">
            <w:pPr>
              <w:pStyle w:val="NormalWeb"/>
              <w:shd w:val="clear" w:color="auto" w:fill="FFFFFF"/>
              <w:spacing w:before="0" w:beforeAutospacing="0" w:after="0" w:afterAutospacing="0"/>
              <w:rPr>
                <w:rFonts w:asciiTheme="minorHAnsi" w:hAnsiTheme="minorHAnsi" w:cstheme="minorHAnsi"/>
                <w:b/>
                <w:bCs/>
                <w:color w:val="333333"/>
                <w:sz w:val="22"/>
                <w:szCs w:val="22"/>
                <w:u w:val="single"/>
              </w:rPr>
            </w:pPr>
            <w:r w:rsidRPr="00A95155">
              <w:rPr>
                <w:rFonts w:asciiTheme="minorHAnsi" w:hAnsiTheme="minorHAnsi" w:cstheme="minorHAnsi"/>
                <w:b/>
                <w:bCs/>
                <w:color w:val="333333"/>
                <w:sz w:val="22"/>
                <w:szCs w:val="22"/>
                <w:u w:val="single"/>
              </w:rPr>
              <w:t xml:space="preserve">Actual quantity per location: </w:t>
            </w:r>
          </w:p>
          <w:p w14:paraId="2773C0B1" w14:textId="6708F221" w:rsidR="004C11D8" w:rsidRPr="00A95155" w:rsidRDefault="004C11D8" w:rsidP="004C11D8">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UNHCR Sub office Peshawar and Guest house – 2 units</w:t>
            </w:r>
          </w:p>
          <w:p w14:paraId="6F9A38A3" w14:textId="6187AF7C" w:rsidR="00055B6C" w:rsidRPr="00A95155" w:rsidRDefault="004C11D8" w:rsidP="007C5BCC">
            <w:pPr>
              <w:pStyle w:val="NormalWeb"/>
              <w:numPr>
                <w:ilvl w:val="0"/>
                <w:numId w:val="1"/>
              </w:numPr>
              <w:shd w:val="clear" w:color="auto" w:fill="FFFFFF"/>
              <w:spacing w:before="0" w:beforeAutospacing="0" w:after="0" w:afterAutospacing="0"/>
              <w:rPr>
                <w:rFonts w:asciiTheme="minorHAnsi" w:hAnsiTheme="minorHAnsi" w:cstheme="minorHAnsi"/>
                <w:sz w:val="22"/>
                <w:szCs w:val="22"/>
              </w:rPr>
            </w:pPr>
            <w:r w:rsidRPr="00A95155">
              <w:rPr>
                <w:rFonts w:asciiTheme="minorHAnsi" w:hAnsiTheme="minorHAnsi" w:cstheme="minorHAnsi"/>
                <w:color w:val="333333"/>
                <w:sz w:val="22"/>
                <w:szCs w:val="22"/>
              </w:rPr>
              <w:t xml:space="preserve">VRC / Warehouse / </w:t>
            </w:r>
            <w:proofErr w:type="spellStart"/>
            <w:r w:rsidRPr="00A95155">
              <w:rPr>
                <w:rFonts w:asciiTheme="minorHAnsi" w:hAnsiTheme="minorHAnsi" w:cstheme="minorHAnsi"/>
                <w:color w:val="333333"/>
                <w:sz w:val="22"/>
                <w:szCs w:val="22"/>
              </w:rPr>
              <w:t>Rubhall</w:t>
            </w:r>
            <w:r w:rsidR="00181C5E" w:rsidRPr="00A95155">
              <w:rPr>
                <w:rFonts w:asciiTheme="minorHAnsi" w:hAnsiTheme="minorHAnsi" w:cstheme="minorHAnsi"/>
                <w:color w:val="333333"/>
                <w:sz w:val="22"/>
                <w:szCs w:val="22"/>
              </w:rPr>
              <w:t>s</w:t>
            </w:r>
            <w:proofErr w:type="spellEnd"/>
            <w:r w:rsidRPr="00A95155">
              <w:rPr>
                <w:rFonts w:asciiTheme="minorHAnsi" w:hAnsiTheme="minorHAnsi" w:cstheme="minorHAnsi"/>
                <w:color w:val="333333"/>
                <w:sz w:val="22"/>
                <w:szCs w:val="22"/>
              </w:rPr>
              <w:t xml:space="preserve"> – 1 unit</w:t>
            </w:r>
          </w:p>
          <w:p w14:paraId="3BF41851" w14:textId="77777777" w:rsidR="00682178" w:rsidRPr="00A95155" w:rsidRDefault="00682178" w:rsidP="00682178">
            <w:pPr>
              <w:rPr>
                <w:rFonts w:cstheme="minorHAnsi"/>
                <w:lang w:val="en-US"/>
              </w:rPr>
            </w:pPr>
          </w:p>
        </w:tc>
        <w:tc>
          <w:tcPr>
            <w:tcW w:w="1101" w:type="dxa"/>
          </w:tcPr>
          <w:p w14:paraId="3BF41852" w14:textId="5656BDD3" w:rsidR="00055B6C" w:rsidRPr="00A95155" w:rsidRDefault="00055B6C" w:rsidP="00DD1678">
            <w:pPr>
              <w:jc w:val="center"/>
              <w:rPr>
                <w:rFonts w:cstheme="minorHAnsi"/>
                <w:b/>
                <w:lang w:val="en-US"/>
              </w:rPr>
            </w:pPr>
            <w:r w:rsidRPr="00A95155">
              <w:rPr>
                <w:rFonts w:cstheme="minorHAnsi"/>
                <w:b/>
                <w:lang w:val="en-US"/>
              </w:rPr>
              <w:t>0</w:t>
            </w:r>
            <w:r w:rsidR="00D41641" w:rsidRPr="00A95155">
              <w:rPr>
                <w:rFonts w:cstheme="minorHAnsi"/>
                <w:b/>
                <w:lang w:val="en-US"/>
              </w:rPr>
              <w:t>3</w:t>
            </w:r>
          </w:p>
        </w:tc>
      </w:tr>
      <w:tr w:rsidR="00055B6C" w:rsidRPr="00A95155" w14:paraId="3BF41861" w14:textId="77777777" w:rsidTr="00DD1678">
        <w:trPr>
          <w:trHeight w:val="3205"/>
        </w:trPr>
        <w:tc>
          <w:tcPr>
            <w:tcW w:w="805" w:type="dxa"/>
          </w:tcPr>
          <w:p w14:paraId="3BF41854" w14:textId="707D61FA" w:rsidR="00055B6C" w:rsidRPr="00A95155" w:rsidRDefault="00BE0A86" w:rsidP="00DD1678">
            <w:pPr>
              <w:jc w:val="center"/>
              <w:rPr>
                <w:rFonts w:cstheme="minorHAnsi"/>
                <w:b/>
                <w:bCs/>
                <w:lang w:val="en-US"/>
              </w:rPr>
            </w:pPr>
            <w:r w:rsidRPr="00A95155">
              <w:rPr>
                <w:rFonts w:cstheme="minorHAnsi"/>
                <w:b/>
                <w:bCs/>
                <w:lang w:val="en-US"/>
              </w:rPr>
              <w:lastRenderedPageBreak/>
              <w:t>6</w:t>
            </w:r>
          </w:p>
        </w:tc>
        <w:tc>
          <w:tcPr>
            <w:tcW w:w="7353" w:type="dxa"/>
          </w:tcPr>
          <w:p w14:paraId="5D7F25E2" w14:textId="6A86151B" w:rsidR="00055B6C" w:rsidRPr="00A95155" w:rsidRDefault="00BF369E" w:rsidP="00055B6C">
            <w:pPr>
              <w:rPr>
                <w:rFonts w:eastAsia="Calibri" w:cstheme="minorHAnsi"/>
                <w:b/>
                <w:lang w:val="en-US"/>
              </w:rPr>
            </w:pPr>
            <w:r w:rsidRPr="00A95155">
              <w:rPr>
                <w:rFonts w:eastAsia="Calibri" w:cstheme="minorHAnsi"/>
                <w:b/>
                <w:lang w:val="en-US"/>
              </w:rPr>
              <w:t xml:space="preserve">Recording required </w:t>
            </w:r>
            <w:r w:rsidR="00223F57" w:rsidRPr="00A95155">
              <w:rPr>
                <w:rFonts w:eastAsia="Calibri" w:cstheme="minorHAnsi"/>
                <w:b/>
                <w:lang w:val="en-US"/>
              </w:rPr>
              <w:t>for SO Peshawar</w:t>
            </w:r>
            <w:r w:rsidR="007057DA" w:rsidRPr="00A95155">
              <w:rPr>
                <w:rFonts w:eastAsia="Calibri" w:cstheme="minorHAnsi"/>
                <w:b/>
                <w:lang w:val="en-US"/>
              </w:rPr>
              <w:t xml:space="preserve">, </w:t>
            </w:r>
            <w:r w:rsidR="00223F57" w:rsidRPr="00A95155">
              <w:rPr>
                <w:rFonts w:eastAsia="Calibri" w:cstheme="minorHAnsi"/>
                <w:b/>
                <w:lang w:val="en-US"/>
              </w:rPr>
              <w:t>Guest House</w:t>
            </w:r>
            <w:r w:rsidR="007057DA" w:rsidRPr="00A95155">
              <w:rPr>
                <w:rFonts w:eastAsia="Calibri" w:cstheme="minorHAnsi"/>
                <w:b/>
                <w:lang w:val="en-US"/>
              </w:rPr>
              <w:t xml:space="preserve">, and Nowshera Warehouse, VRC and </w:t>
            </w:r>
            <w:proofErr w:type="spellStart"/>
            <w:r w:rsidR="007057DA" w:rsidRPr="00A95155">
              <w:rPr>
                <w:rFonts w:eastAsia="Calibri" w:cstheme="minorHAnsi"/>
                <w:b/>
                <w:lang w:val="en-US"/>
              </w:rPr>
              <w:t>Rubhalls</w:t>
            </w:r>
            <w:proofErr w:type="spellEnd"/>
            <w:r w:rsidR="007057DA" w:rsidRPr="00A95155">
              <w:rPr>
                <w:rFonts w:eastAsia="Calibri" w:cstheme="minorHAnsi"/>
                <w:b/>
                <w:lang w:val="en-US"/>
              </w:rPr>
              <w:t xml:space="preserve"> </w:t>
            </w:r>
            <w:r w:rsidR="00223F57" w:rsidRPr="00A95155">
              <w:rPr>
                <w:rFonts w:eastAsia="Calibri" w:cstheme="minorHAnsi"/>
                <w:b/>
                <w:lang w:val="en-US"/>
              </w:rPr>
              <w:t>for 90 days</w:t>
            </w:r>
            <w:r w:rsidR="006F063F" w:rsidRPr="00A95155">
              <w:rPr>
                <w:rFonts w:eastAsia="Calibri" w:cstheme="minorHAnsi"/>
                <w:b/>
                <w:lang w:val="en-US"/>
              </w:rPr>
              <w:t>:</w:t>
            </w:r>
          </w:p>
          <w:p w14:paraId="27E92C16" w14:textId="77777777" w:rsidR="006F063F" w:rsidRPr="00A95155" w:rsidRDefault="006F063F" w:rsidP="00055B6C">
            <w:pPr>
              <w:rPr>
                <w:rFonts w:eastAsia="Calibri" w:cstheme="minorHAnsi"/>
                <w:b/>
                <w:lang w:val="en-US"/>
              </w:rPr>
            </w:pPr>
          </w:p>
          <w:p w14:paraId="61F3DB7A" w14:textId="768D9F53" w:rsidR="00223F57" w:rsidRPr="00A95155" w:rsidRDefault="00223F57" w:rsidP="00055B6C">
            <w:pPr>
              <w:rPr>
                <w:rFonts w:eastAsia="Calibri" w:cstheme="minorHAnsi"/>
                <w:bCs/>
                <w:lang w:val="en-US"/>
              </w:rPr>
            </w:pPr>
            <w:r w:rsidRPr="00A95155">
              <w:rPr>
                <w:rFonts w:eastAsia="Calibri" w:cstheme="minorHAnsi"/>
                <w:bCs/>
                <w:lang w:val="en-US"/>
              </w:rPr>
              <w:t xml:space="preserve">The required </w:t>
            </w:r>
            <w:r w:rsidR="00205FE1" w:rsidRPr="00A95155">
              <w:rPr>
                <w:rFonts w:eastAsia="Calibri" w:cstheme="minorHAnsi"/>
                <w:bCs/>
                <w:lang w:val="en-US"/>
              </w:rPr>
              <w:t>surveillance</w:t>
            </w:r>
            <w:r w:rsidRPr="00A95155">
              <w:rPr>
                <w:rFonts w:eastAsia="Calibri" w:cstheme="minorHAnsi"/>
                <w:bCs/>
                <w:lang w:val="en-US"/>
              </w:rPr>
              <w:t xml:space="preserve"> hard drives would be required to facilitate the recordings for the office</w:t>
            </w:r>
            <w:r w:rsidR="007057DA" w:rsidRPr="00A95155">
              <w:rPr>
                <w:rFonts w:eastAsia="Calibri" w:cstheme="minorHAnsi"/>
                <w:bCs/>
                <w:lang w:val="en-US"/>
              </w:rPr>
              <w:t xml:space="preserve">, </w:t>
            </w:r>
            <w:r w:rsidRPr="00A95155">
              <w:rPr>
                <w:rFonts w:eastAsia="Calibri" w:cstheme="minorHAnsi"/>
                <w:bCs/>
                <w:lang w:val="en-US"/>
              </w:rPr>
              <w:t>guest house</w:t>
            </w:r>
            <w:r w:rsidR="007057DA" w:rsidRPr="00A95155">
              <w:rPr>
                <w:rFonts w:eastAsia="Calibri" w:cstheme="minorHAnsi"/>
                <w:bCs/>
                <w:lang w:val="en-US"/>
              </w:rPr>
              <w:t xml:space="preserve">, VRC, warehouse and </w:t>
            </w:r>
            <w:proofErr w:type="spellStart"/>
            <w:r w:rsidR="007057DA" w:rsidRPr="00A95155">
              <w:rPr>
                <w:rFonts w:eastAsia="Calibri" w:cstheme="minorHAnsi"/>
                <w:bCs/>
                <w:lang w:val="en-US"/>
              </w:rPr>
              <w:t>rubhalls</w:t>
            </w:r>
            <w:proofErr w:type="spellEnd"/>
            <w:r w:rsidR="007057DA" w:rsidRPr="00A95155">
              <w:rPr>
                <w:rFonts w:eastAsia="Calibri" w:cstheme="minorHAnsi"/>
                <w:bCs/>
                <w:lang w:val="en-US"/>
              </w:rPr>
              <w:t xml:space="preserve"> </w:t>
            </w:r>
            <w:r w:rsidRPr="00A95155">
              <w:rPr>
                <w:rFonts w:eastAsia="Calibri" w:cstheme="minorHAnsi"/>
                <w:bCs/>
                <w:lang w:val="en-US"/>
              </w:rPr>
              <w:t>for 90 days</w:t>
            </w:r>
            <w:r w:rsidR="00205FE1" w:rsidRPr="00A95155">
              <w:rPr>
                <w:rFonts w:eastAsia="Calibri" w:cstheme="minorHAnsi"/>
                <w:bCs/>
                <w:lang w:val="en-US"/>
              </w:rPr>
              <w:t>.</w:t>
            </w:r>
          </w:p>
          <w:p w14:paraId="6E5CF7FB" w14:textId="77777777" w:rsidR="00205FE1" w:rsidRPr="00A95155" w:rsidRDefault="00205FE1" w:rsidP="00055B6C">
            <w:pPr>
              <w:rPr>
                <w:rFonts w:eastAsia="Calibri" w:cstheme="minorHAnsi"/>
                <w:bCs/>
                <w:lang w:val="en-US"/>
              </w:rPr>
            </w:pPr>
          </w:p>
          <w:p w14:paraId="54B0F3EE" w14:textId="77777777" w:rsidR="00205FE1" w:rsidRPr="00A95155" w:rsidRDefault="00205FE1" w:rsidP="00055B6C">
            <w:pPr>
              <w:rPr>
                <w:rFonts w:eastAsia="Calibri" w:cstheme="minorHAnsi"/>
                <w:bCs/>
                <w:lang w:val="en-US"/>
              </w:rPr>
            </w:pPr>
            <w:r w:rsidRPr="00A95155">
              <w:rPr>
                <w:rFonts w:eastAsia="Calibri" w:cstheme="minorHAnsi"/>
                <w:bCs/>
                <w:lang w:val="en-US"/>
              </w:rPr>
              <w:t>Recommended brand for s</w:t>
            </w:r>
            <w:r w:rsidR="00977A77" w:rsidRPr="00A95155">
              <w:rPr>
                <w:rFonts w:eastAsia="Calibri" w:cstheme="minorHAnsi"/>
                <w:bCs/>
                <w:lang w:val="en-US"/>
              </w:rPr>
              <w:t xml:space="preserve">urveillance </w:t>
            </w:r>
            <w:r w:rsidR="00E95B8D" w:rsidRPr="00A95155">
              <w:rPr>
                <w:rFonts w:eastAsia="Calibri" w:cstheme="minorHAnsi"/>
                <w:bCs/>
                <w:lang w:val="en-US"/>
              </w:rPr>
              <w:t xml:space="preserve">grade </w:t>
            </w:r>
            <w:r w:rsidR="00977A77" w:rsidRPr="00A95155">
              <w:rPr>
                <w:rFonts w:eastAsia="Calibri" w:cstheme="minorHAnsi"/>
                <w:bCs/>
                <w:lang w:val="en-US"/>
              </w:rPr>
              <w:t>hard drive is Western Digital and Seagate.</w:t>
            </w:r>
          </w:p>
          <w:p w14:paraId="24F39159" w14:textId="77777777" w:rsidR="008143AE" w:rsidRPr="00A95155" w:rsidRDefault="008143AE" w:rsidP="00055B6C">
            <w:pPr>
              <w:rPr>
                <w:rFonts w:eastAsia="Calibri" w:cstheme="minorHAnsi"/>
                <w:bCs/>
                <w:lang w:val="en-US"/>
              </w:rPr>
            </w:pPr>
          </w:p>
          <w:p w14:paraId="4F0FD361" w14:textId="77777777" w:rsidR="008143AE" w:rsidRPr="00A95155" w:rsidRDefault="008143AE" w:rsidP="008143AE">
            <w:pPr>
              <w:pStyle w:val="NormalWeb"/>
              <w:shd w:val="clear" w:color="auto" w:fill="FFFFFF"/>
              <w:spacing w:before="0" w:beforeAutospacing="0" w:after="0" w:afterAutospacing="0"/>
              <w:rPr>
                <w:rFonts w:asciiTheme="minorHAnsi" w:hAnsiTheme="minorHAnsi" w:cstheme="minorHAnsi"/>
                <w:b/>
                <w:bCs/>
                <w:color w:val="333333"/>
                <w:sz w:val="22"/>
                <w:szCs w:val="22"/>
                <w:u w:val="single"/>
              </w:rPr>
            </w:pPr>
            <w:r w:rsidRPr="00A95155">
              <w:rPr>
                <w:rFonts w:asciiTheme="minorHAnsi" w:hAnsiTheme="minorHAnsi" w:cstheme="minorHAnsi"/>
                <w:b/>
                <w:bCs/>
                <w:color w:val="333333"/>
                <w:sz w:val="22"/>
                <w:szCs w:val="22"/>
                <w:u w:val="single"/>
              </w:rPr>
              <w:t xml:space="preserve">Actual quantity per location: </w:t>
            </w:r>
          </w:p>
          <w:p w14:paraId="2D2D22E1" w14:textId="07942889" w:rsidR="008143AE" w:rsidRPr="00A95155" w:rsidRDefault="008143AE" w:rsidP="008143AE">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UNHCR Sub office Peshawar and Guest house 8 units</w:t>
            </w:r>
          </w:p>
          <w:p w14:paraId="379FE822" w14:textId="59E3C471" w:rsidR="008143AE" w:rsidRPr="00A95155" w:rsidRDefault="008143AE" w:rsidP="008143AE">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VRC / Warehouse / </w:t>
            </w:r>
            <w:proofErr w:type="spellStart"/>
            <w:proofErr w:type="gramStart"/>
            <w:r w:rsidRPr="00A95155">
              <w:rPr>
                <w:rFonts w:asciiTheme="minorHAnsi" w:hAnsiTheme="minorHAnsi" w:cstheme="minorHAnsi"/>
                <w:color w:val="333333"/>
                <w:sz w:val="22"/>
                <w:szCs w:val="22"/>
              </w:rPr>
              <w:t>Rubhall</w:t>
            </w:r>
            <w:r w:rsidR="00181C5E" w:rsidRPr="00A95155">
              <w:rPr>
                <w:rFonts w:asciiTheme="minorHAnsi" w:hAnsiTheme="minorHAnsi" w:cstheme="minorHAnsi"/>
                <w:color w:val="333333"/>
                <w:sz w:val="22"/>
                <w:szCs w:val="22"/>
              </w:rPr>
              <w:t>s</w:t>
            </w:r>
            <w:proofErr w:type="spellEnd"/>
            <w:r w:rsidRPr="00A95155">
              <w:rPr>
                <w:rFonts w:asciiTheme="minorHAnsi" w:hAnsiTheme="minorHAnsi" w:cstheme="minorHAnsi"/>
                <w:color w:val="333333"/>
                <w:sz w:val="22"/>
                <w:szCs w:val="22"/>
              </w:rPr>
              <w:t xml:space="preserve">  6</w:t>
            </w:r>
            <w:proofErr w:type="gramEnd"/>
            <w:r w:rsidRPr="00A95155">
              <w:rPr>
                <w:rFonts w:asciiTheme="minorHAnsi" w:hAnsiTheme="minorHAnsi" w:cstheme="minorHAnsi"/>
                <w:color w:val="333333"/>
                <w:sz w:val="22"/>
                <w:szCs w:val="22"/>
              </w:rPr>
              <w:t xml:space="preserve"> unit</w:t>
            </w:r>
            <w:r w:rsidR="00371DCA" w:rsidRPr="00A95155">
              <w:rPr>
                <w:rFonts w:asciiTheme="minorHAnsi" w:hAnsiTheme="minorHAnsi" w:cstheme="minorHAnsi"/>
                <w:color w:val="333333"/>
                <w:sz w:val="22"/>
                <w:szCs w:val="22"/>
              </w:rPr>
              <w:t>s</w:t>
            </w:r>
          </w:p>
          <w:p w14:paraId="1D448A8E" w14:textId="77777777" w:rsidR="001F4D13" w:rsidRPr="00A95155" w:rsidRDefault="001F4D13" w:rsidP="00055B6C">
            <w:pPr>
              <w:rPr>
                <w:rFonts w:eastAsia="Calibri" w:cstheme="minorHAnsi"/>
                <w:bCs/>
                <w:lang w:val="en-US"/>
              </w:rPr>
            </w:pPr>
          </w:p>
          <w:p w14:paraId="3BF4185F" w14:textId="2C8C03C9" w:rsidR="001F4D13" w:rsidRPr="00A95155" w:rsidRDefault="00F11F33" w:rsidP="00055B6C">
            <w:pPr>
              <w:rPr>
                <w:rFonts w:eastAsia="Calibri" w:cstheme="minorHAnsi"/>
                <w:b/>
                <w:lang w:val="en-US"/>
              </w:rPr>
            </w:pPr>
            <w:r w:rsidRPr="00A95155">
              <w:rPr>
                <w:rFonts w:eastAsia="Calibri" w:cstheme="minorHAnsi"/>
                <w:bCs/>
                <w:lang w:val="en-US"/>
              </w:rPr>
              <w:t>The required Hard Drives should be 12TB or 14TB each and the number of the required Hard Drives could be changed depending upon the requirement at the time of the installation of the CCTV cameras.</w:t>
            </w:r>
          </w:p>
        </w:tc>
        <w:tc>
          <w:tcPr>
            <w:tcW w:w="1101" w:type="dxa"/>
          </w:tcPr>
          <w:p w14:paraId="3BF41860" w14:textId="6D28A093" w:rsidR="00055B6C" w:rsidRPr="00A95155" w:rsidRDefault="00F441D8" w:rsidP="00DD1678">
            <w:pPr>
              <w:jc w:val="center"/>
              <w:rPr>
                <w:rFonts w:cstheme="minorHAnsi"/>
                <w:b/>
                <w:lang w:val="en-US"/>
              </w:rPr>
            </w:pPr>
            <w:r w:rsidRPr="00A95155">
              <w:rPr>
                <w:rFonts w:cstheme="minorHAnsi"/>
                <w:b/>
                <w:lang w:val="en-US"/>
              </w:rPr>
              <w:t>14</w:t>
            </w:r>
          </w:p>
        </w:tc>
      </w:tr>
      <w:tr w:rsidR="00055B6C" w:rsidRPr="00A95155" w14:paraId="3BF41874" w14:textId="77777777" w:rsidTr="00DD1678">
        <w:trPr>
          <w:trHeight w:val="2690"/>
        </w:trPr>
        <w:tc>
          <w:tcPr>
            <w:tcW w:w="805" w:type="dxa"/>
          </w:tcPr>
          <w:p w14:paraId="3BF41862" w14:textId="4399916A" w:rsidR="00055B6C" w:rsidRPr="00A95155" w:rsidRDefault="00E43DFC" w:rsidP="00DD1678">
            <w:pPr>
              <w:jc w:val="center"/>
              <w:rPr>
                <w:rFonts w:cstheme="minorHAnsi"/>
                <w:lang w:val="en-US"/>
              </w:rPr>
            </w:pPr>
            <w:r w:rsidRPr="00A95155">
              <w:rPr>
                <w:rFonts w:cstheme="minorHAnsi"/>
                <w:lang w:val="en-US"/>
              </w:rPr>
              <w:t>7</w:t>
            </w:r>
          </w:p>
        </w:tc>
        <w:tc>
          <w:tcPr>
            <w:tcW w:w="7353" w:type="dxa"/>
          </w:tcPr>
          <w:p w14:paraId="2151F425" w14:textId="0DFA4227" w:rsidR="0047360A" w:rsidRPr="00A95155" w:rsidRDefault="0047360A" w:rsidP="006B517C">
            <w:pPr>
              <w:rPr>
                <w:rFonts w:cstheme="minorHAnsi"/>
                <w:b/>
                <w:bCs/>
                <w:lang w:val="en-US"/>
              </w:rPr>
            </w:pPr>
            <w:r w:rsidRPr="00A95155">
              <w:rPr>
                <w:rFonts w:cstheme="minorHAnsi"/>
                <w:b/>
                <w:bCs/>
                <w:lang w:val="en-US"/>
              </w:rPr>
              <w:t>LAN Cable Trays</w:t>
            </w:r>
          </w:p>
          <w:p w14:paraId="1D566419" w14:textId="1FC96A14" w:rsidR="00055B6C" w:rsidRPr="00A95155" w:rsidRDefault="0001364D" w:rsidP="006B517C">
            <w:pPr>
              <w:rPr>
                <w:rFonts w:cstheme="minorHAnsi"/>
                <w:lang w:val="en-US"/>
              </w:rPr>
            </w:pPr>
            <w:r w:rsidRPr="00A95155">
              <w:rPr>
                <w:rFonts w:cstheme="minorHAnsi"/>
                <w:lang w:val="en-US"/>
              </w:rPr>
              <w:t xml:space="preserve">LAN cable trays need to be </w:t>
            </w:r>
            <w:r w:rsidR="002560F6" w:rsidRPr="00A95155">
              <w:rPr>
                <w:rFonts w:cstheme="minorHAnsi"/>
                <w:lang w:val="en-US"/>
              </w:rPr>
              <w:t>installed</w:t>
            </w:r>
            <w:r w:rsidRPr="00A95155">
              <w:rPr>
                <w:rFonts w:cstheme="minorHAnsi"/>
                <w:lang w:val="en-US"/>
              </w:rPr>
              <w:t xml:space="preserve"> on the </w:t>
            </w:r>
            <w:r w:rsidR="00D471F1" w:rsidRPr="00A95155">
              <w:rPr>
                <w:rFonts w:cstheme="minorHAnsi"/>
                <w:lang w:val="en-US"/>
              </w:rPr>
              <w:t>boundary</w:t>
            </w:r>
            <w:r w:rsidRPr="00A95155">
              <w:rPr>
                <w:rFonts w:cstheme="minorHAnsi"/>
                <w:lang w:val="en-US"/>
              </w:rPr>
              <w:t xml:space="preserve"> wall of UNHCR office and Guest House</w:t>
            </w:r>
            <w:r w:rsidR="002560F6" w:rsidRPr="00A95155">
              <w:rPr>
                <w:rFonts w:cstheme="minorHAnsi"/>
                <w:lang w:val="en-US"/>
              </w:rPr>
              <w:t xml:space="preserve"> (60 units)</w:t>
            </w:r>
            <w:r w:rsidR="00070729" w:rsidRPr="00A95155">
              <w:rPr>
                <w:rFonts w:cstheme="minorHAnsi"/>
                <w:lang w:val="en-US"/>
              </w:rPr>
              <w:t xml:space="preserve"> </w:t>
            </w:r>
            <w:r w:rsidR="002560F6" w:rsidRPr="00A95155">
              <w:rPr>
                <w:rFonts w:cstheme="minorHAnsi"/>
                <w:lang w:val="en-US"/>
              </w:rPr>
              <w:t xml:space="preserve">as well as at the VRC and warehouse (30 units) </w:t>
            </w:r>
            <w:r w:rsidR="00070729" w:rsidRPr="00A95155">
              <w:rPr>
                <w:rFonts w:cstheme="minorHAnsi"/>
                <w:lang w:val="en-US"/>
              </w:rPr>
              <w:t>to protect it from unexpected cut or damage to the cable</w:t>
            </w:r>
            <w:r w:rsidR="00212197" w:rsidRPr="00A95155">
              <w:rPr>
                <w:rFonts w:cstheme="minorHAnsi"/>
                <w:lang w:val="en-US"/>
              </w:rPr>
              <w:t>. The size and dimensions of the cable tray should be as follows:</w:t>
            </w:r>
          </w:p>
          <w:p w14:paraId="50620E95" w14:textId="77777777" w:rsidR="00212197" w:rsidRPr="00A95155" w:rsidRDefault="00212197" w:rsidP="006B517C">
            <w:pPr>
              <w:rPr>
                <w:rFonts w:cstheme="minorHAnsi"/>
                <w:lang w:val="en-US"/>
              </w:rPr>
            </w:pPr>
          </w:p>
          <w:p w14:paraId="3C2217E5" w14:textId="77777777" w:rsidR="00212197" w:rsidRPr="00A95155" w:rsidRDefault="00212197" w:rsidP="006B517C">
            <w:pPr>
              <w:rPr>
                <w:rFonts w:cstheme="minorHAnsi"/>
                <w:lang w:val="en-US"/>
              </w:rPr>
            </w:pPr>
            <w:proofErr w:type="gramStart"/>
            <w:r w:rsidRPr="00A95155">
              <w:rPr>
                <w:rFonts w:cstheme="minorHAnsi"/>
                <w:lang w:val="en-US"/>
              </w:rPr>
              <w:t>Width :</w:t>
            </w:r>
            <w:proofErr w:type="gramEnd"/>
            <w:r w:rsidRPr="00A95155">
              <w:rPr>
                <w:rFonts w:cstheme="minorHAnsi"/>
                <w:lang w:val="en-US"/>
              </w:rPr>
              <w:t xml:space="preserve"> 12 Inches</w:t>
            </w:r>
          </w:p>
          <w:p w14:paraId="45E9E9DA" w14:textId="77777777" w:rsidR="00212197" w:rsidRPr="00A95155" w:rsidRDefault="00212197" w:rsidP="006B517C">
            <w:pPr>
              <w:rPr>
                <w:rFonts w:cstheme="minorHAnsi"/>
                <w:lang w:val="en-US"/>
              </w:rPr>
            </w:pPr>
            <w:proofErr w:type="gramStart"/>
            <w:r w:rsidRPr="00A95155">
              <w:rPr>
                <w:rFonts w:cstheme="minorHAnsi"/>
                <w:lang w:val="en-US"/>
              </w:rPr>
              <w:t>Hight :</w:t>
            </w:r>
            <w:proofErr w:type="gramEnd"/>
            <w:r w:rsidRPr="00A95155">
              <w:rPr>
                <w:rFonts w:cstheme="minorHAnsi"/>
                <w:lang w:val="en-US"/>
              </w:rPr>
              <w:t xml:space="preserve"> </w:t>
            </w:r>
            <w:r w:rsidR="00C454C7" w:rsidRPr="00A95155">
              <w:rPr>
                <w:rFonts w:cstheme="minorHAnsi"/>
                <w:lang w:val="en-US"/>
              </w:rPr>
              <w:t>3 Inches</w:t>
            </w:r>
          </w:p>
          <w:p w14:paraId="7DFD60E7" w14:textId="77777777" w:rsidR="00C454C7" w:rsidRPr="00A95155" w:rsidRDefault="00C454C7" w:rsidP="006B517C">
            <w:pPr>
              <w:rPr>
                <w:rFonts w:cstheme="minorHAnsi"/>
                <w:lang w:val="en-US"/>
              </w:rPr>
            </w:pPr>
            <w:proofErr w:type="gramStart"/>
            <w:r w:rsidRPr="00A95155">
              <w:rPr>
                <w:rFonts w:cstheme="minorHAnsi"/>
                <w:lang w:val="en-US"/>
              </w:rPr>
              <w:t>Lenth :</w:t>
            </w:r>
            <w:proofErr w:type="gramEnd"/>
            <w:r w:rsidRPr="00A95155">
              <w:rPr>
                <w:rFonts w:cstheme="minorHAnsi"/>
                <w:lang w:val="en-US"/>
              </w:rPr>
              <w:t xml:space="preserve"> 10 ft</w:t>
            </w:r>
          </w:p>
          <w:p w14:paraId="11AA8BB2" w14:textId="77777777" w:rsidR="005B0BA1" w:rsidRPr="00A95155" w:rsidRDefault="005B0BA1" w:rsidP="006B517C">
            <w:pPr>
              <w:rPr>
                <w:rFonts w:cstheme="minorHAnsi"/>
                <w:lang w:val="en-US"/>
              </w:rPr>
            </w:pPr>
            <w:proofErr w:type="gramStart"/>
            <w:r w:rsidRPr="00A95155">
              <w:rPr>
                <w:rFonts w:cstheme="minorHAnsi"/>
                <w:lang w:val="en-US"/>
              </w:rPr>
              <w:t>Material :</w:t>
            </w:r>
            <w:proofErr w:type="gramEnd"/>
            <w:r w:rsidRPr="00A95155">
              <w:rPr>
                <w:rFonts w:cstheme="minorHAnsi"/>
                <w:lang w:val="en-US"/>
              </w:rPr>
              <w:t xml:space="preserve"> Galvanized </w:t>
            </w:r>
          </w:p>
          <w:p w14:paraId="6DF30D88" w14:textId="77777777" w:rsidR="0003004D" w:rsidRPr="00A95155" w:rsidRDefault="0003004D" w:rsidP="006B517C">
            <w:pPr>
              <w:rPr>
                <w:rFonts w:cstheme="minorHAnsi"/>
                <w:lang w:val="en-US"/>
              </w:rPr>
            </w:pPr>
          </w:p>
          <w:p w14:paraId="412AAA2F" w14:textId="77777777" w:rsidR="0003004D" w:rsidRPr="00A95155" w:rsidRDefault="0003004D" w:rsidP="0003004D">
            <w:pPr>
              <w:pStyle w:val="NormalWeb"/>
              <w:shd w:val="clear" w:color="auto" w:fill="FFFFFF"/>
              <w:spacing w:before="0" w:beforeAutospacing="0" w:after="0" w:afterAutospacing="0"/>
              <w:rPr>
                <w:rFonts w:asciiTheme="minorHAnsi" w:hAnsiTheme="minorHAnsi" w:cstheme="minorHAnsi"/>
                <w:b/>
                <w:bCs/>
                <w:color w:val="333333"/>
                <w:sz w:val="22"/>
                <w:szCs w:val="22"/>
                <w:u w:val="single"/>
              </w:rPr>
            </w:pPr>
            <w:r w:rsidRPr="00A95155">
              <w:rPr>
                <w:rFonts w:asciiTheme="minorHAnsi" w:hAnsiTheme="minorHAnsi" w:cstheme="minorHAnsi"/>
                <w:b/>
                <w:bCs/>
                <w:color w:val="333333"/>
                <w:sz w:val="22"/>
                <w:szCs w:val="22"/>
                <w:u w:val="single"/>
              </w:rPr>
              <w:t xml:space="preserve">Actual quantity per location: </w:t>
            </w:r>
          </w:p>
          <w:p w14:paraId="1CCF9C93" w14:textId="618FA0F7" w:rsidR="0003004D" w:rsidRPr="00A95155" w:rsidRDefault="0003004D" w:rsidP="0003004D">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UNHCR Sub office Peshawar and Guest house – 60 units</w:t>
            </w:r>
          </w:p>
          <w:p w14:paraId="63B68286" w14:textId="01071569" w:rsidR="0003004D" w:rsidRPr="00A95155" w:rsidRDefault="0003004D" w:rsidP="0003004D">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VRC / Warehouse / </w:t>
            </w:r>
            <w:proofErr w:type="spellStart"/>
            <w:r w:rsidRPr="00A95155">
              <w:rPr>
                <w:rFonts w:asciiTheme="minorHAnsi" w:hAnsiTheme="minorHAnsi" w:cstheme="minorHAnsi"/>
                <w:color w:val="333333"/>
                <w:sz w:val="22"/>
                <w:szCs w:val="22"/>
              </w:rPr>
              <w:t>Rubhall</w:t>
            </w:r>
            <w:r w:rsidR="00181C5E" w:rsidRPr="00A95155">
              <w:rPr>
                <w:rFonts w:asciiTheme="minorHAnsi" w:hAnsiTheme="minorHAnsi" w:cstheme="minorHAnsi"/>
                <w:color w:val="333333"/>
                <w:sz w:val="22"/>
                <w:szCs w:val="22"/>
              </w:rPr>
              <w:t>s</w:t>
            </w:r>
            <w:proofErr w:type="spellEnd"/>
            <w:r w:rsidRPr="00A95155">
              <w:rPr>
                <w:rFonts w:asciiTheme="minorHAnsi" w:hAnsiTheme="minorHAnsi" w:cstheme="minorHAnsi"/>
                <w:color w:val="333333"/>
                <w:sz w:val="22"/>
                <w:szCs w:val="22"/>
              </w:rPr>
              <w:t xml:space="preserve"> – 30 units</w:t>
            </w:r>
          </w:p>
          <w:p w14:paraId="60FC1125" w14:textId="77777777" w:rsidR="0003004D" w:rsidRPr="00A95155" w:rsidRDefault="0003004D" w:rsidP="006B517C">
            <w:pPr>
              <w:rPr>
                <w:rFonts w:cstheme="minorHAnsi"/>
                <w:lang w:val="en-US"/>
              </w:rPr>
            </w:pPr>
          </w:p>
          <w:p w14:paraId="3BF41872" w14:textId="282FF9C3" w:rsidR="002560F6" w:rsidRPr="00A95155" w:rsidRDefault="002560F6" w:rsidP="006B517C">
            <w:pPr>
              <w:rPr>
                <w:rFonts w:cstheme="minorHAnsi"/>
                <w:lang w:val="en-US"/>
              </w:rPr>
            </w:pPr>
            <w:r w:rsidRPr="00A95155">
              <w:rPr>
                <w:rFonts w:cstheme="minorHAnsi"/>
                <w:lang w:val="en-US"/>
              </w:rPr>
              <w:t xml:space="preserve">The number of the cable tray can vary accordingly. Estimated 90 units should be sufficient. </w:t>
            </w:r>
          </w:p>
        </w:tc>
        <w:tc>
          <w:tcPr>
            <w:tcW w:w="1101" w:type="dxa"/>
          </w:tcPr>
          <w:p w14:paraId="3BF41873" w14:textId="27552C60" w:rsidR="00055B6C" w:rsidRPr="00A95155" w:rsidRDefault="002560F6" w:rsidP="00DD1678">
            <w:pPr>
              <w:tabs>
                <w:tab w:val="left" w:pos="200"/>
                <w:tab w:val="center" w:pos="442"/>
              </w:tabs>
              <w:jc w:val="center"/>
              <w:rPr>
                <w:rFonts w:cstheme="minorHAnsi"/>
                <w:b/>
                <w:lang w:val="en-US"/>
              </w:rPr>
            </w:pPr>
            <w:r w:rsidRPr="00A95155">
              <w:rPr>
                <w:rFonts w:cstheme="minorHAnsi"/>
                <w:b/>
                <w:lang w:val="en-US"/>
              </w:rPr>
              <w:t>9</w:t>
            </w:r>
            <w:r w:rsidR="00CF1719" w:rsidRPr="00A95155">
              <w:rPr>
                <w:rFonts w:cstheme="minorHAnsi"/>
                <w:b/>
                <w:lang w:val="en-US"/>
              </w:rPr>
              <w:t>0</w:t>
            </w:r>
          </w:p>
        </w:tc>
      </w:tr>
      <w:tr w:rsidR="00055B6C" w:rsidRPr="00A95155" w14:paraId="3BF4187C" w14:textId="77777777" w:rsidTr="00DD1678">
        <w:trPr>
          <w:trHeight w:val="503"/>
        </w:trPr>
        <w:tc>
          <w:tcPr>
            <w:tcW w:w="805" w:type="dxa"/>
          </w:tcPr>
          <w:p w14:paraId="3BF41875" w14:textId="58DC067B" w:rsidR="00055B6C" w:rsidRPr="00A95155" w:rsidRDefault="00E43DFC" w:rsidP="00DD1678">
            <w:pPr>
              <w:jc w:val="center"/>
              <w:rPr>
                <w:rFonts w:cstheme="minorHAnsi"/>
                <w:lang w:val="en-US"/>
              </w:rPr>
            </w:pPr>
            <w:r w:rsidRPr="00A95155">
              <w:rPr>
                <w:rFonts w:cstheme="minorHAnsi"/>
                <w:lang w:val="en-US"/>
              </w:rPr>
              <w:t>8</w:t>
            </w:r>
          </w:p>
        </w:tc>
        <w:tc>
          <w:tcPr>
            <w:tcW w:w="7353" w:type="dxa"/>
          </w:tcPr>
          <w:p w14:paraId="3BF41876" w14:textId="515D6D30" w:rsidR="00055B6C" w:rsidRPr="00A95155" w:rsidRDefault="00CF3699" w:rsidP="00055B6C">
            <w:pPr>
              <w:pStyle w:val="NoSpacing"/>
              <w:rPr>
                <w:rFonts w:asciiTheme="minorHAnsi" w:eastAsiaTheme="minorHAnsi" w:hAnsiTheme="minorHAnsi" w:cstheme="minorHAnsi"/>
                <w:b/>
                <w:bCs/>
                <w:sz w:val="22"/>
                <w:szCs w:val="22"/>
                <w:lang w:val="en-GB"/>
              </w:rPr>
            </w:pPr>
            <w:r w:rsidRPr="00A95155">
              <w:rPr>
                <w:rFonts w:asciiTheme="minorHAnsi" w:eastAsiaTheme="minorHAnsi" w:hAnsiTheme="minorHAnsi" w:cstheme="minorHAnsi"/>
                <w:b/>
                <w:bCs/>
                <w:sz w:val="22"/>
                <w:szCs w:val="22"/>
                <w:lang w:val="en-GB"/>
              </w:rPr>
              <w:t>Dahua</w:t>
            </w:r>
            <w:r w:rsidR="00055B6C" w:rsidRPr="00A95155">
              <w:rPr>
                <w:rFonts w:asciiTheme="minorHAnsi" w:eastAsiaTheme="minorHAnsi" w:hAnsiTheme="minorHAnsi" w:cstheme="minorHAnsi"/>
                <w:b/>
                <w:bCs/>
                <w:sz w:val="22"/>
                <w:szCs w:val="22"/>
                <w:lang w:val="en-GB"/>
              </w:rPr>
              <w:t xml:space="preserve"> 24 Port </w:t>
            </w:r>
            <w:r w:rsidR="006C12C7" w:rsidRPr="00A95155">
              <w:rPr>
                <w:rFonts w:asciiTheme="minorHAnsi" w:eastAsiaTheme="minorHAnsi" w:hAnsiTheme="minorHAnsi" w:cstheme="minorHAnsi"/>
                <w:b/>
                <w:bCs/>
                <w:sz w:val="22"/>
                <w:szCs w:val="22"/>
                <w:lang w:val="en-GB"/>
              </w:rPr>
              <w:t xml:space="preserve">Ethernet </w:t>
            </w:r>
            <w:r w:rsidR="00055B6C" w:rsidRPr="00A95155">
              <w:rPr>
                <w:rFonts w:asciiTheme="minorHAnsi" w:eastAsiaTheme="minorHAnsi" w:hAnsiTheme="minorHAnsi" w:cstheme="minorHAnsi"/>
                <w:b/>
                <w:bCs/>
                <w:sz w:val="22"/>
                <w:szCs w:val="22"/>
                <w:lang w:val="en-GB"/>
              </w:rPr>
              <w:t xml:space="preserve">PoE Gigabit </w:t>
            </w:r>
            <w:r w:rsidR="00070729" w:rsidRPr="00A95155">
              <w:rPr>
                <w:rFonts w:asciiTheme="minorHAnsi" w:eastAsiaTheme="minorHAnsi" w:hAnsiTheme="minorHAnsi" w:cstheme="minorHAnsi"/>
                <w:b/>
                <w:bCs/>
                <w:sz w:val="22"/>
                <w:szCs w:val="22"/>
                <w:lang w:val="en-GB"/>
              </w:rPr>
              <w:t xml:space="preserve">Network </w:t>
            </w:r>
            <w:r w:rsidR="00055B6C" w:rsidRPr="00A95155">
              <w:rPr>
                <w:rFonts w:asciiTheme="minorHAnsi" w:eastAsiaTheme="minorHAnsi" w:hAnsiTheme="minorHAnsi" w:cstheme="minorHAnsi"/>
                <w:b/>
                <w:bCs/>
                <w:sz w:val="22"/>
                <w:szCs w:val="22"/>
                <w:lang w:val="en-GB"/>
              </w:rPr>
              <w:t xml:space="preserve">Switch </w:t>
            </w:r>
          </w:p>
          <w:p w14:paraId="6DF89E6F" w14:textId="43045AE6" w:rsidR="00D56A68" w:rsidRPr="00A95155" w:rsidRDefault="00D56A68" w:rsidP="00D56A68">
            <w:pPr>
              <w:rPr>
                <w:rFonts w:eastAsia="Calibri" w:cstheme="minorHAnsi"/>
                <w:b/>
                <w:bCs/>
              </w:rPr>
            </w:pPr>
            <w:r w:rsidRPr="00A95155">
              <w:rPr>
                <w:rFonts w:eastAsia="Calibri" w:cstheme="minorHAnsi"/>
                <w:b/>
                <w:bCs/>
              </w:rPr>
              <w:t>2</w:t>
            </w:r>
            <w:r w:rsidR="000201B2" w:rsidRPr="00A95155">
              <w:rPr>
                <w:rFonts w:eastAsia="Calibri" w:cstheme="minorHAnsi"/>
                <w:b/>
                <w:bCs/>
              </w:rPr>
              <w:t>4</w:t>
            </w:r>
            <w:r w:rsidRPr="00A95155">
              <w:rPr>
                <w:rFonts w:eastAsia="Calibri" w:cstheme="minorHAnsi"/>
                <w:b/>
                <w:bCs/>
              </w:rPr>
              <w:t>-Port Unmanaged Gigabit Switch with 24-Port PoE</w:t>
            </w:r>
          </w:p>
          <w:p w14:paraId="75E2FA4A" w14:textId="1CABB485" w:rsidR="00D56A68" w:rsidRPr="00A95155" w:rsidRDefault="00D56A68" w:rsidP="00D56A68">
            <w:pPr>
              <w:rPr>
                <w:rFonts w:eastAsia="Calibri" w:cstheme="minorHAnsi"/>
                <w:lang w:val="fr-FR"/>
              </w:rPr>
            </w:pPr>
            <w:r w:rsidRPr="00A95155">
              <w:rPr>
                <w:rFonts w:eastAsia="Calibri" w:cstheme="minorHAnsi"/>
                <w:lang w:val="fr-FR"/>
              </w:rPr>
              <w:t>Intelligent PoE</w:t>
            </w:r>
          </w:p>
          <w:p w14:paraId="1FA8CD5D" w14:textId="64A5201E" w:rsidR="00D56A68" w:rsidRPr="00A95155" w:rsidRDefault="00D56A68" w:rsidP="00D56A68">
            <w:pPr>
              <w:rPr>
                <w:rFonts w:eastAsia="Calibri" w:cstheme="minorHAnsi"/>
                <w:lang w:val="fr-FR"/>
              </w:rPr>
            </w:pPr>
            <w:r w:rsidRPr="00A95155">
              <w:rPr>
                <w:rFonts w:eastAsia="Calibri" w:cstheme="minorHAnsi"/>
                <w:lang w:val="fr-FR"/>
              </w:rPr>
              <w:t>Red Port Supports BT 90W</w:t>
            </w:r>
          </w:p>
          <w:p w14:paraId="29DB3297" w14:textId="54DA3028" w:rsidR="00D56A68" w:rsidRPr="00A95155" w:rsidRDefault="00D56A68" w:rsidP="00D56A68">
            <w:pPr>
              <w:rPr>
                <w:rFonts w:eastAsia="Calibri" w:cstheme="minorHAnsi"/>
              </w:rPr>
            </w:pPr>
            <w:r w:rsidRPr="00A95155">
              <w:rPr>
                <w:rFonts w:eastAsia="Calibri" w:cstheme="minorHAnsi"/>
              </w:rPr>
              <w:t>All-giga Ports</w:t>
            </w:r>
          </w:p>
          <w:p w14:paraId="7B33B613" w14:textId="68D746EE" w:rsidR="00070729" w:rsidRPr="00A95155" w:rsidRDefault="00070729" w:rsidP="00D56A68">
            <w:pPr>
              <w:rPr>
                <w:rFonts w:eastAsia="Calibri" w:cstheme="minorHAnsi"/>
              </w:rPr>
            </w:pPr>
            <w:r w:rsidRPr="00A95155">
              <w:rPr>
                <w:rFonts w:eastAsia="Calibri" w:cstheme="minorHAnsi"/>
              </w:rPr>
              <w:t>All PoE Ports</w:t>
            </w:r>
          </w:p>
          <w:p w14:paraId="5930A179" w14:textId="44D3F2E1" w:rsidR="00D56A68" w:rsidRPr="00A95155" w:rsidRDefault="00D56A68" w:rsidP="00D56A68">
            <w:pPr>
              <w:rPr>
                <w:rFonts w:eastAsia="Calibri" w:cstheme="minorHAnsi"/>
              </w:rPr>
            </w:pPr>
            <w:r w:rsidRPr="00A95155">
              <w:rPr>
                <w:rFonts w:eastAsia="Calibri" w:cstheme="minorHAnsi"/>
              </w:rPr>
              <w:t>Smooth Transmission</w:t>
            </w:r>
          </w:p>
          <w:p w14:paraId="39AF77E6" w14:textId="74B564CF" w:rsidR="00D56A68" w:rsidRPr="00A95155" w:rsidRDefault="00D56A68" w:rsidP="00D56A68">
            <w:pPr>
              <w:rPr>
                <w:rFonts w:eastAsia="Calibri" w:cstheme="minorHAnsi"/>
              </w:rPr>
            </w:pPr>
            <w:r w:rsidRPr="00A95155">
              <w:rPr>
                <w:rFonts w:eastAsia="Calibri" w:cstheme="minorHAnsi"/>
              </w:rPr>
              <w:t>Wide Working Temperature: –10 to 55°C (14°F to 131°F)</w:t>
            </w:r>
          </w:p>
          <w:p w14:paraId="1B977D56" w14:textId="29A2126A" w:rsidR="00D56A68" w:rsidRPr="00A95155" w:rsidRDefault="00D56A68" w:rsidP="00D56A68">
            <w:pPr>
              <w:rPr>
                <w:rFonts w:eastAsia="Calibri" w:cstheme="minorHAnsi"/>
              </w:rPr>
            </w:pPr>
            <w:r w:rsidRPr="00A95155">
              <w:rPr>
                <w:rFonts w:eastAsia="Calibri" w:cstheme="minorHAnsi"/>
              </w:rPr>
              <w:t>Plug and Play</w:t>
            </w:r>
          </w:p>
          <w:p w14:paraId="3BF41877" w14:textId="77777777" w:rsidR="003C00E1" w:rsidRPr="00A95155" w:rsidRDefault="003C00E1" w:rsidP="00CF3699">
            <w:pPr>
              <w:rPr>
                <w:rFonts w:eastAsia="Calibri" w:cstheme="minorHAnsi"/>
                <w:b/>
              </w:rPr>
            </w:pPr>
          </w:p>
          <w:p w14:paraId="3BF41878" w14:textId="77777777" w:rsidR="00CF3699" w:rsidRPr="00A95155" w:rsidRDefault="00CF3699" w:rsidP="00CF3699">
            <w:pPr>
              <w:rPr>
                <w:rFonts w:eastAsia="Calibri" w:cstheme="minorHAnsi"/>
                <w:b/>
                <w:lang w:val="en-US"/>
              </w:rPr>
            </w:pPr>
            <w:r w:rsidRPr="00A95155">
              <w:rPr>
                <w:rFonts w:eastAsia="Calibri" w:cstheme="minorHAnsi"/>
                <w:b/>
                <w:lang w:val="en-US"/>
              </w:rPr>
              <w:t xml:space="preserve">-OR- </w:t>
            </w:r>
          </w:p>
          <w:p w14:paraId="3BF41879" w14:textId="77777777" w:rsidR="00CF3699" w:rsidRPr="00A95155" w:rsidRDefault="00CF3699" w:rsidP="00CF3699">
            <w:pPr>
              <w:rPr>
                <w:rFonts w:eastAsia="Calibri" w:cstheme="minorHAnsi"/>
                <w:b/>
                <w:lang w:val="en-US"/>
              </w:rPr>
            </w:pPr>
            <w:r w:rsidRPr="00A95155">
              <w:rPr>
                <w:rFonts w:eastAsia="Calibri" w:cstheme="minorHAnsi"/>
                <w:b/>
                <w:lang w:val="en-US"/>
              </w:rPr>
              <w:t xml:space="preserve">Equivalent </w:t>
            </w:r>
          </w:p>
          <w:p w14:paraId="2FE79AE1" w14:textId="77777777" w:rsidR="00E43DFC" w:rsidRPr="00A95155" w:rsidRDefault="00E43DFC" w:rsidP="00CF3699">
            <w:pPr>
              <w:rPr>
                <w:rFonts w:eastAsia="Calibri" w:cstheme="minorHAnsi"/>
                <w:b/>
                <w:lang w:val="en-US"/>
              </w:rPr>
            </w:pPr>
          </w:p>
          <w:p w14:paraId="7018F066" w14:textId="77777777" w:rsidR="00E43DFC" w:rsidRPr="00A95155" w:rsidRDefault="00E43DFC" w:rsidP="00E43DFC">
            <w:pPr>
              <w:pStyle w:val="NormalWeb"/>
              <w:shd w:val="clear" w:color="auto" w:fill="FFFFFF"/>
              <w:spacing w:before="0" w:beforeAutospacing="0" w:after="0" w:afterAutospacing="0"/>
              <w:rPr>
                <w:rFonts w:asciiTheme="minorHAnsi" w:hAnsiTheme="minorHAnsi" w:cstheme="minorHAnsi"/>
                <w:b/>
                <w:bCs/>
                <w:color w:val="333333"/>
                <w:sz w:val="22"/>
                <w:szCs w:val="22"/>
                <w:u w:val="single"/>
              </w:rPr>
            </w:pPr>
            <w:r w:rsidRPr="00A95155">
              <w:rPr>
                <w:rFonts w:asciiTheme="minorHAnsi" w:hAnsiTheme="minorHAnsi" w:cstheme="minorHAnsi"/>
                <w:b/>
                <w:bCs/>
                <w:color w:val="333333"/>
                <w:sz w:val="22"/>
                <w:szCs w:val="22"/>
                <w:u w:val="single"/>
              </w:rPr>
              <w:t xml:space="preserve">Actual quantity per location: </w:t>
            </w:r>
          </w:p>
          <w:p w14:paraId="07CB62EF" w14:textId="5AC01491" w:rsidR="00E43DFC" w:rsidRPr="00A95155" w:rsidRDefault="00E43DFC" w:rsidP="00E43DFC">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UNHCR Sub office Peshawar and Guest house – 3 units</w:t>
            </w:r>
          </w:p>
          <w:p w14:paraId="209F1144" w14:textId="45BD0F77" w:rsidR="00E43DFC" w:rsidRPr="00A95155" w:rsidRDefault="00E43DFC" w:rsidP="00E43DFC">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VRC / Warehouse / </w:t>
            </w:r>
            <w:proofErr w:type="spellStart"/>
            <w:r w:rsidRPr="00A95155">
              <w:rPr>
                <w:rFonts w:asciiTheme="minorHAnsi" w:hAnsiTheme="minorHAnsi" w:cstheme="minorHAnsi"/>
                <w:color w:val="333333"/>
                <w:sz w:val="22"/>
                <w:szCs w:val="22"/>
              </w:rPr>
              <w:t>Rubhall</w:t>
            </w:r>
            <w:r w:rsidR="00181C5E" w:rsidRPr="00A95155">
              <w:rPr>
                <w:rFonts w:asciiTheme="minorHAnsi" w:hAnsiTheme="minorHAnsi" w:cstheme="minorHAnsi"/>
                <w:color w:val="333333"/>
                <w:sz w:val="22"/>
                <w:szCs w:val="22"/>
              </w:rPr>
              <w:t>s</w:t>
            </w:r>
            <w:proofErr w:type="spellEnd"/>
            <w:r w:rsidRPr="00A95155">
              <w:rPr>
                <w:rFonts w:asciiTheme="minorHAnsi" w:hAnsiTheme="minorHAnsi" w:cstheme="minorHAnsi"/>
                <w:color w:val="333333"/>
                <w:sz w:val="22"/>
                <w:szCs w:val="22"/>
              </w:rPr>
              <w:t xml:space="preserve"> – 2 units</w:t>
            </w:r>
          </w:p>
          <w:p w14:paraId="62A50761" w14:textId="77777777" w:rsidR="00E43DFC" w:rsidRPr="00A95155" w:rsidRDefault="00E43DFC" w:rsidP="00CF3699">
            <w:pPr>
              <w:rPr>
                <w:rFonts w:eastAsia="Calibri" w:cstheme="minorHAnsi"/>
                <w:b/>
                <w:lang w:val="en-US"/>
              </w:rPr>
            </w:pPr>
          </w:p>
          <w:p w14:paraId="3BF4187A" w14:textId="77777777" w:rsidR="00CF3699" w:rsidRPr="00A95155" w:rsidRDefault="00CF3699" w:rsidP="00FC2E97">
            <w:pPr>
              <w:rPr>
                <w:rFonts w:cstheme="minorHAnsi"/>
                <w:lang w:val="en-US"/>
              </w:rPr>
            </w:pPr>
          </w:p>
        </w:tc>
        <w:tc>
          <w:tcPr>
            <w:tcW w:w="1101" w:type="dxa"/>
          </w:tcPr>
          <w:p w14:paraId="3BF4187B" w14:textId="7800C74E" w:rsidR="00055B6C" w:rsidRPr="00A95155" w:rsidRDefault="00BE3C6F" w:rsidP="00DD1678">
            <w:pPr>
              <w:jc w:val="center"/>
              <w:rPr>
                <w:rFonts w:cstheme="minorHAnsi"/>
                <w:b/>
                <w:lang w:val="en-US"/>
              </w:rPr>
            </w:pPr>
            <w:r w:rsidRPr="00A95155">
              <w:rPr>
                <w:rFonts w:cstheme="minorHAnsi"/>
                <w:b/>
                <w:lang w:val="en-US"/>
              </w:rPr>
              <w:lastRenderedPageBreak/>
              <w:t>5</w:t>
            </w:r>
          </w:p>
        </w:tc>
      </w:tr>
      <w:tr w:rsidR="00055B6C" w:rsidRPr="00A95155" w14:paraId="3BF41886" w14:textId="77777777" w:rsidTr="00DD1678">
        <w:trPr>
          <w:trHeight w:val="525"/>
        </w:trPr>
        <w:tc>
          <w:tcPr>
            <w:tcW w:w="805" w:type="dxa"/>
          </w:tcPr>
          <w:p w14:paraId="3BF4187D" w14:textId="7DB13413" w:rsidR="00055B6C" w:rsidRPr="00A95155" w:rsidRDefault="00BE3C6F" w:rsidP="00DD1678">
            <w:pPr>
              <w:jc w:val="center"/>
              <w:rPr>
                <w:rFonts w:cstheme="minorHAnsi"/>
                <w:lang w:val="en-US"/>
              </w:rPr>
            </w:pPr>
            <w:r w:rsidRPr="00A95155">
              <w:rPr>
                <w:rFonts w:cstheme="minorHAnsi"/>
                <w:lang w:val="en-US"/>
              </w:rPr>
              <w:t>9</w:t>
            </w:r>
          </w:p>
        </w:tc>
        <w:tc>
          <w:tcPr>
            <w:tcW w:w="7353" w:type="dxa"/>
          </w:tcPr>
          <w:p w14:paraId="3BF4187E" w14:textId="6AA801EC" w:rsidR="00CF3699" w:rsidRPr="00A95155" w:rsidRDefault="00CF3699" w:rsidP="00CF3699">
            <w:pPr>
              <w:pStyle w:val="NoSpacing"/>
              <w:rPr>
                <w:rFonts w:asciiTheme="minorHAnsi" w:eastAsiaTheme="minorHAnsi" w:hAnsiTheme="minorHAnsi" w:cstheme="minorHAnsi"/>
                <w:b/>
                <w:bCs/>
                <w:sz w:val="22"/>
                <w:szCs w:val="22"/>
                <w:lang w:val="en-GB"/>
              </w:rPr>
            </w:pPr>
            <w:r w:rsidRPr="00A95155">
              <w:rPr>
                <w:rFonts w:asciiTheme="minorHAnsi" w:eastAsiaTheme="minorHAnsi" w:hAnsiTheme="minorHAnsi" w:cstheme="minorHAnsi"/>
                <w:b/>
                <w:bCs/>
                <w:sz w:val="22"/>
                <w:szCs w:val="22"/>
                <w:lang w:val="en-GB"/>
              </w:rPr>
              <w:t xml:space="preserve">Dahua 16 Port </w:t>
            </w:r>
            <w:r w:rsidR="006C12C7" w:rsidRPr="00A95155">
              <w:rPr>
                <w:rFonts w:asciiTheme="minorHAnsi" w:eastAsiaTheme="minorHAnsi" w:hAnsiTheme="minorHAnsi" w:cstheme="minorHAnsi"/>
                <w:b/>
                <w:bCs/>
                <w:sz w:val="22"/>
                <w:szCs w:val="22"/>
                <w:lang w:val="en-GB"/>
              </w:rPr>
              <w:t xml:space="preserve">Ethernet </w:t>
            </w:r>
            <w:r w:rsidRPr="00A95155">
              <w:rPr>
                <w:rFonts w:asciiTheme="minorHAnsi" w:eastAsiaTheme="minorHAnsi" w:hAnsiTheme="minorHAnsi" w:cstheme="minorHAnsi"/>
                <w:b/>
                <w:bCs/>
                <w:sz w:val="22"/>
                <w:szCs w:val="22"/>
                <w:lang w:val="en-GB"/>
              </w:rPr>
              <w:t xml:space="preserve">PoE Gigabit Switch </w:t>
            </w:r>
          </w:p>
          <w:p w14:paraId="4AA1605C" w14:textId="30B20A79" w:rsidR="00070729" w:rsidRPr="00A95155" w:rsidRDefault="000201B2" w:rsidP="00070729">
            <w:pPr>
              <w:pStyle w:val="NoSpacing"/>
              <w:rPr>
                <w:rFonts w:asciiTheme="minorHAnsi" w:eastAsiaTheme="minorHAnsi" w:hAnsiTheme="minorHAnsi" w:cstheme="minorHAnsi"/>
                <w:b/>
                <w:bCs/>
                <w:sz w:val="22"/>
                <w:szCs w:val="22"/>
                <w:lang w:val="en-GB"/>
              </w:rPr>
            </w:pPr>
            <w:r w:rsidRPr="00A95155">
              <w:rPr>
                <w:rFonts w:asciiTheme="minorHAnsi" w:eastAsiaTheme="minorHAnsi" w:hAnsiTheme="minorHAnsi" w:cstheme="minorHAnsi"/>
                <w:b/>
                <w:bCs/>
                <w:sz w:val="22"/>
                <w:szCs w:val="22"/>
                <w:lang w:val="en-GB"/>
              </w:rPr>
              <w:t>16</w:t>
            </w:r>
            <w:r w:rsidR="00D56A68" w:rsidRPr="00A95155">
              <w:rPr>
                <w:rFonts w:asciiTheme="minorHAnsi" w:eastAsiaTheme="minorHAnsi" w:hAnsiTheme="minorHAnsi" w:cstheme="minorHAnsi"/>
                <w:b/>
                <w:bCs/>
                <w:sz w:val="22"/>
                <w:szCs w:val="22"/>
                <w:lang w:val="en-GB"/>
              </w:rPr>
              <w:t>-Port Unmanaged Gigabit Switch with 16-Port PoE</w:t>
            </w:r>
          </w:p>
          <w:p w14:paraId="4C48EEA2" w14:textId="2774E5D2" w:rsidR="00D56A68" w:rsidRPr="00A95155" w:rsidRDefault="00D56A68" w:rsidP="00070729">
            <w:pPr>
              <w:pStyle w:val="NoSpacing"/>
              <w:rPr>
                <w:rFonts w:asciiTheme="minorHAnsi" w:eastAsiaTheme="minorHAnsi" w:hAnsiTheme="minorHAnsi" w:cstheme="minorHAnsi"/>
                <w:sz w:val="22"/>
                <w:szCs w:val="22"/>
                <w:lang w:val="fr-FR"/>
              </w:rPr>
            </w:pPr>
            <w:r w:rsidRPr="00A95155">
              <w:rPr>
                <w:rFonts w:asciiTheme="minorHAnsi" w:eastAsiaTheme="minorHAnsi" w:hAnsiTheme="minorHAnsi" w:cstheme="minorHAnsi"/>
                <w:sz w:val="22"/>
                <w:szCs w:val="22"/>
                <w:lang w:val="fr-FR"/>
              </w:rPr>
              <w:t>Intelligent PoE</w:t>
            </w:r>
          </w:p>
          <w:p w14:paraId="24F7A2FB" w14:textId="4772F184" w:rsidR="00D56A68" w:rsidRPr="00A95155" w:rsidRDefault="00D56A68" w:rsidP="00D56A68">
            <w:pPr>
              <w:pStyle w:val="NoSpacing"/>
              <w:rPr>
                <w:rFonts w:asciiTheme="minorHAnsi" w:eastAsiaTheme="minorHAnsi" w:hAnsiTheme="minorHAnsi" w:cstheme="minorHAnsi"/>
                <w:sz w:val="22"/>
                <w:szCs w:val="22"/>
                <w:lang w:val="fr-FR"/>
              </w:rPr>
            </w:pPr>
            <w:r w:rsidRPr="00A95155">
              <w:rPr>
                <w:rFonts w:asciiTheme="minorHAnsi" w:eastAsiaTheme="minorHAnsi" w:hAnsiTheme="minorHAnsi" w:cstheme="minorHAnsi"/>
                <w:sz w:val="22"/>
                <w:szCs w:val="22"/>
                <w:lang w:val="fr-FR"/>
              </w:rPr>
              <w:t>Red Port Supports BT 90W</w:t>
            </w:r>
          </w:p>
          <w:p w14:paraId="4B3440C3" w14:textId="130C486E" w:rsidR="00D56A68" w:rsidRPr="00A95155" w:rsidRDefault="00D56A68" w:rsidP="00D56A68">
            <w:pPr>
              <w:pStyle w:val="NoSpacing"/>
              <w:rPr>
                <w:rFonts w:asciiTheme="minorHAnsi" w:eastAsiaTheme="minorHAnsi" w:hAnsiTheme="minorHAnsi" w:cstheme="minorHAnsi"/>
                <w:sz w:val="22"/>
                <w:szCs w:val="22"/>
                <w:lang w:val="en-GB"/>
              </w:rPr>
            </w:pPr>
            <w:r w:rsidRPr="00A95155">
              <w:rPr>
                <w:rFonts w:asciiTheme="minorHAnsi" w:eastAsiaTheme="minorHAnsi" w:hAnsiTheme="minorHAnsi" w:cstheme="minorHAnsi"/>
                <w:sz w:val="22"/>
                <w:szCs w:val="22"/>
                <w:lang w:val="en-GB"/>
              </w:rPr>
              <w:t>All-giga Ports</w:t>
            </w:r>
          </w:p>
          <w:p w14:paraId="34F99A35" w14:textId="783B13ED" w:rsidR="00070729" w:rsidRPr="00A95155" w:rsidRDefault="00070729" w:rsidP="00D56A68">
            <w:pPr>
              <w:pStyle w:val="NoSpacing"/>
              <w:rPr>
                <w:rFonts w:asciiTheme="minorHAnsi" w:eastAsiaTheme="minorHAnsi" w:hAnsiTheme="minorHAnsi" w:cstheme="minorHAnsi"/>
                <w:sz w:val="22"/>
                <w:szCs w:val="22"/>
                <w:lang w:val="en-GB"/>
              </w:rPr>
            </w:pPr>
            <w:r w:rsidRPr="00A95155">
              <w:rPr>
                <w:rFonts w:asciiTheme="minorHAnsi" w:eastAsiaTheme="minorHAnsi" w:hAnsiTheme="minorHAnsi" w:cstheme="minorHAnsi"/>
                <w:sz w:val="22"/>
                <w:szCs w:val="22"/>
                <w:lang w:val="en-GB"/>
              </w:rPr>
              <w:t>All PoE Ports</w:t>
            </w:r>
          </w:p>
          <w:p w14:paraId="2EA560EB" w14:textId="06AC5ECE" w:rsidR="00D56A68" w:rsidRPr="00A95155" w:rsidRDefault="00D56A68" w:rsidP="00D56A68">
            <w:pPr>
              <w:pStyle w:val="NoSpacing"/>
              <w:rPr>
                <w:rFonts w:asciiTheme="minorHAnsi" w:eastAsiaTheme="minorHAnsi" w:hAnsiTheme="minorHAnsi" w:cstheme="minorHAnsi"/>
                <w:sz w:val="22"/>
                <w:szCs w:val="22"/>
                <w:lang w:val="en-GB"/>
              </w:rPr>
            </w:pPr>
            <w:r w:rsidRPr="00A95155">
              <w:rPr>
                <w:rFonts w:asciiTheme="minorHAnsi" w:eastAsiaTheme="minorHAnsi" w:hAnsiTheme="minorHAnsi" w:cstheme="minorHAnsi"/>
                <w:sz w:val="22"/>
                <w:szCs w:val="22"/>
                <w:lang w:val="en-GB"/>
              </w:rPr>
              <w:t>Smooth Transmission</w:t>
            </w:r>
          </w:p>
          <w:p w14:paraId="1983D650" w14:textId="115A91FD" w:rsidR="00D56A68" w:rsidRPr="00A95155" w:rsidRDefault="00D56A68" w:rsidP="00D56A68">
            <w:pPr>
              <w:pStyle w:val="NoSpacing"/>
              <w:rPr>
                <w:rFonts w:asciiTheme="minorHAnsi" w:eastAsiaTheme="minorHAnsi" w:hAnsiTheme="minorHAnsi" w:cstheme="minorHAnsi"/>
                <w:sz w:val="22"/>
                <w:szCs w:val="22"/>
                <w:lang w:val="en-GB"/>
              </w:rPr>
            </w:pPr>
            <w:r w:rsidRPr="00A95155">
              <w:rPr>
                <w:rFonts w:asciiTheme="minorHAnsi" w:eastAsiaTheme="minorHAnsi" w:hAnsiTheme="minorHAnsi" w:cstheme="minorHAnsi"/>
                <w:sz w:val="22"/>
                <w:szCs w:val="22"/>
                <w:lang w:val="en-GB"/>
              </w:rPr>
              <w:t>Wide Working Temperature: –10°C to 55°C (14°F to 131°F)</w:t>
            </w:r>
          </w:p>
          <w:p w14:paraId="71C184B7" w14:textId="2DE11386" w:rsidR="00D56A68" w:rsidRPr="00A95155" w:rsidRDefault="00D56A68" w:rsidP="00D56A68">
            <w:pPr>
              <w:pStyle w:val="NoSpacing"/>
              <w:rPr>
                <w:rFonts w:asciiTheme="minorHAnsi" w:eastAsiaTheme="minorHAnsi" w:hAnsiTheme="minorHAnsi" w:cstheme="minorHAnsi"/>
                <w:sz w:val="22"/>
                <w:szCs w:val="22"/>
                <w:lang w:val="en-GB"/>
              </w:rPr>
            </w:pPr>
            <w:r w:rsidRPr="00A95155">
              <w:rPr>
                <w:rFonts w:asciiTheme="minorHAnsi" w:eastAsiaTheme="minorHAnsi" w:hAnsiTheme="minorHAnsi" w:cstheme="minorHAnsi"/>
                <w:sz w:val="22"/>
                <w:szCs w:val="22"/>
                <w:lang w:val="en-GB"/>
              </w:rPr>
              <w:t>Plug and Play</w:t>
            </w:r>
          </w:p>
          <w:p w14:paraId="3BF41881" w14:textId="77777777" w:rsidR="00CF3699" w:rsidRPr="00A95155" w:rsidRDefault="00CF3699" w:rsidP="00CF3699">
            <w:pPr>
              <w:rPr>
                <w:rFonts w:eastAsia="Calibri" w:cstheme="minorHAnsi"/>
                <w:b/>
                <w:lang w:val="en-US"/>
              </w:rPr>
            </w:pPr>
            <w:r w:rsidRPr="00A95155">
              <w:rPr>
                <w:rFonts w:eastAsia="Calibri" w:cstheme="minorHAnsi"/>
                <w:b/>
                <w:lang w:val="en-US"/>
              </w:rPr>
              <w:t xml:space="preserve">-OR- </w:t>
            </w:r>
          </w:p>
          <w:p w14:paraId="3BF41882" w14:textId="77777777" w:rsidR="00CF3699" w:rsidRPr="00A95155" w:rsidRDefault="00CF3699" w:rsidP="00CF3699">
            <w:pPr>
              <w:rPr>
                <w:rFonts w:eastAsia="Calibri" w:cstheme="minorHAnsi"/>
                <w:b/>
                <w:lang w:val="en-US"/>
              </w:rPr>
            </w:pPr>
            <w:r w:rsidRPr="00A95155">
              <w:rPr>
                <w:rFonts w:eastAsia="Calibri" w:cstheme="minorHAnsi"/>
                <w:b/>
                <w:lang w:val="en-US"/>
              </w:rPr>
              <w:t xml:space="preserve">Equivalent </w:t>
            </w:r>
          </w:p>
          <w:p w14:paraId="2500F13F" w14:textId="77777777" w:rsidR="00BE3C6F" w:rsidRPr="00A95155" w:rsidRDefault="00BE3C6F" w:rsidP="00CF3699">
            <w:pPr>
              <w:rPr>
                <w:rFonts w:eastAsia="Calibri" w:cstheme="minorHAnsi"/>
                <w:b/>
                <w:lang w:val="en-US"/>
              </w:rPr>
            </w:pPr>
          </w:p>
          <w:p w14:paraId="41C60369" w14:textId="77777777" w:rsidR="00BE3C6F" w:rsidRPr="00A95155" w:rsidRDefault="00BE3C6F" w:rsidP="00BE3C6F">
            <w:pPr>
              <w:pStyle w:val="NormalWeb"/>
              <w:shd w:val="clear" w:color="auto" w:fill="FFFFFF"/>
              <w:spacing w:before="0" w:beforeAutospacing="0" w:after="0" w:afterAutospacing="0"/>
              <w:rPr>
                <w:rFonts w:asciiTheme="minorHAnsi" w:hAnsiTheme="minorHAnsi" w:cstheme="minorHAnsi"/>
                <w:b/>
                <w:bCs/>
                <w:color w:val="333333"/>
                <w:sz w:val="22"/>
                <w:szCs w:val="22"/>
                <w:u w:val="single"/>
              </w:rPr>
            </w:pPr>
            <w:r w:rsidRPr="00A95155">
              <w:rPr>
                <w:rFonts w:asciiTheme="minorHAnsi" w:hAnsiTheme="minorHAnsi" w:cstheme="minorHAnsi"/>
                <w:b/>
                <w:bCs/>
                <w:color w:val="333333"/>
                <w:sz w:val="22"/>
                <w:szCs w:val="22"/>
                <w:u w:val="single"/>
              </w:rPr>
              <w:t xml:space="preserve">Actual quantity per location: </w:t>
            </w:r>
          </w:p>
          <w:p w14:paraId="647DBBBE" w14:textId="16CCE95F" w:rsidR="00BE3C6F" w:rsidRPr="00A95155" w:rsidRDefault="00BE3C6F" w:rsidP="00BE3C6F">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UNHCR Sub office Peshawar and Guest house – </w:t>
            </w:r>
            <w:r w:rsidR="009857E4" w:rsidRPr="00A95155">
              <w:rPr>
                <w:rFonts w:asciiTheme="minorHAnsi" w:hAnsiTheme="minorHAnsi" w:cstheme="minorHAnsi"/>
                <w:color w:val="333333"/>
                <w:sz w:val="22"/>
                <w:szCs w:val="22"/>
              </w:rPr>
              <w:t>5</w:t>
            </w:r>
            <w:r w:rsidRPr="00A95155">
              <w:rPr>
                <w:rFonts w:asciiTheme="minorHAnsi" w:hAnsiTheme="minorHAnsi" w:cstheme="minorHAnsi"/>
                <w:color w:val="333333"/>
                <w:sz w:val="22"/>
                <w:szCs w:val="22"/>
              </w:rPr>
              <w:t xml:space="preserve"> units</w:t>
            </w:r>
          </w:p>
          <w:p w14:paraId="3BF41883" w14:textId="79326185" w:rsidR="00055B6C" w:rsidRPr="00A95155" w:rsidRDefault="00BE3C6F" w:rsidP="006056CE">
            <w:pPr>
              <w:pStyle w:val="NormalWeb"/>
              <w:numPr>
                <w:ilvl w:val="0"/>
                <w:numId w:val="1"/>
              </w:numPr>
              <w:shd w:val="clear" w:color="auto" w:fill="FFFFFF"/>
              <w:spacing w:before="0" w:beforeAutospacing="0" w:after="0" w:afterAutospacing="0"/>
              <w:rPr>
                <w:rFonts w:asciiTheme="minorHAnsi" w:hAnsiTheme="minorHAnsi" w:cstheme="minorHAnsi"/>
                <w:sz w:val="22"/>
                <w:szCs w:val="22"/>
              </w:rPr>
            </w:pPr>
            <w:r w:rsidRPr="00A95155">
              <w:rPr>
                <w:rFonts w:asciiTheme="minorHAnsi" w:hAnsiTheme="minorHAnsi" w:cstheme="minorHAnsi"/>
                <w:color w:val="333333"/>
                <w:sz w:val="22"/>
                <w:szCs w:val="22"/>
              </w:rPr>
              <w:t xml:space="preserve">VRC / Warehouse / </w:t>
            </w:r>
            <w:proofErr w:type="spellStart"/>
            <w:r w:rsidRPr="00A95155">
              <w:rPr>
                <w:rFonts w:asciiTheme="minorHAnsi" w:hAnsiTheme="minorHAnsi" w:cstheme="minorHAnsi"/>
                <w:color w:val="333333"/>
                <w:sz w:val="22"/>
                <w:szCs w:val="22"/>
              </w:rPr>
              <w:t>Rubhall</w:t>
            </w:r>
            <w:r w:rsidR="00181C5E" w:rsidRPr="00A95155">
              <w:rPr>
                <w:rFonts w:asciiTheme="minorHAnsi" w:hAnsiTheme="minorHAnsi" w:cstheme="minorHAnsi"/>
                <w:color w:val="333333"/>
                <w:sz w:val="22"/>
                <w:szCs w:val="22"/>
              </w:rPr>
              <w:t>s</w:t>
            </w:r>
            <w:proofErr w:type="spellEnd"/>
            <w:r w:rsidRPr="00A95155">
              <w:rPr>
                <w:rFonts w:asciiTheme="minorHAnsi" w:hAnsiTheme="minorHAnsi" w:cstheme="minorHAnsi"/>
                <w:color w:val="333333"/>
                <w:sz w:val="22"/>
                <w:szCs w:val="22"/>
              </w:rPr>
              <w:t xml:space="preserve"> – </w:t>
            </w:r>
            <w:r w:rsidR="009857E4" w:rsidRPr="00A95155">
              <w:rPr>
                <w:rFonts w:asciiTheme="minorHAnsi" w:hAnsiTheme="minorHAnsi" w:cstheme="minorHAnsi"/>
                <w:color w:val="333333"/>
                <w:sz w:val="22"/>
                <w:szCs w:val="22"/>
              </w:rPr>
              <w:t>9</w:t>
            </w:r>
            <w:r w:rsidRPr="00A95155">
              <w:rPr>
                <w:rFonts w:asciiTheme="minorHAnsi" w:hAnsiTheme="minorHAnsi" w:cstheme="minorHAnsi"/>
                <w:color w:val="333333"/>
                <w:sz w:val="22"/>
                <w:szCs w:val="22"/>
              </w:rPr>
              <w:t xml:space="preserve"> units</w:t>
            </w:r>
          </w:p>
        </w:tc>
        <w:tc>
          <w:tcPr>
            <w:tcW w:w="1101" w:type="dxa"/>
          </w:tcPr>
          <w:p w14:paraId="3BF41884" w14:textId="76B7A6DE" w:rsidR="00055B6C" w:rsidRPr="00A95155" w:rsidRDefault="00BE3C6F" w:rsidP="00DD1678">
            <w:pPr>
              <w:jc w:val="center"/>
              <w:rPr>
                <w:rFonts w:cstheme="minorHAnsi"/>
                <w:b/>
                <w:lang w:val="en-US"/>
              </w:rPr>
            </w:pPr>
            <w:r w:rsidRPr="00A95155">
              <w:rPr>
                <w:rFonts w:cstheme="minorHAnsi"/>
                <w:b/>
                <w:lang w:val="en-US"/>
              </w:rPr>
              <w:t>14</w:t>
            </w:r>
          </w:p>
          <w:p w14:paraId="3BF41885" w14:textId="21B0A904" w:rsidR="008103AF" w:rsidRPr="00A95155" w:rsidRDefault="008103AF" w:rsidP="00DD1678">
            <w:pPr>
              <w:jc w:val="center"/>
              <w:rPr>
                <w:rFonts w:cstheme="minorHAnsi"/>
                <w:b/>
                <w:lang w:val="en-US"/>
              </w:rPr>
            </w:pPr>
          </w:p>
        </w:tc>
      </w:tr>
      <w:tr w:rsidR="00D56A68" w:rsidRPr="00A95155" w14:paraId="00E504A1" w14:textId="77777777" w:rsidTr="00DD1678">
        <w:trPr>
          <w:trHeight w:val="525"/>
        </w:trPr>
        <w:tc>
          <w:tcPr>
            <w:tcW w:w="805" w:type="dxa"/>
          </w:tcPr>
          <w:p w14:paraId="3478D02E" w14:textId="4ABD0FA0" w:rsidR="00D56A68" w:rsidRPr="00A95155" w:rsidRDefault="006056CE" w:rsidP="00DD1678">
            <w:pPr>
              <w:jc w:val="center"/>
              <w:rPr>
                <w:rFonts w:eastAsia="Calibri" w:cstheme="minorHAnsi"/>
                <w:b/>
                <w:bCs/>
                <w:lang w:val="en-US"/>
              </w:rPr>
            </w:pPr>
            <w:r w:rsidRPr="00A95155">
              <w:rPr>
                <w:rFonts w:eastAsia="Calibri" w:cstheme="minorHAnsi"/>
                <w:b/>
                <w:bCs/>
                <w:lang w:val="en-US"/>
              </w:rPr>
              <w:t xml:space="preserve">10 </w:t>
            </w:r>
          </w:p>
        </w:tc>
        <w:tc>
          <w:tcPr>
            <w:tcW w:w="7353" w:type="dxa"/>
          </w:tcPr>
          <w:p w14:paraId="4ABC3DC8" w14:textId="6D129A1C" w:rsidR="00D56A68" w:rsidRPr="00A95155" w:rsidRDefault="00D56A68" w:rsidP="00D56A68">
            <w:pPr>
              <w:pStyle w:val="NoSpacing"/>
              <w:rPr>
                <w:rFonts w:asciiTheme="minorHAnsi" w:eastAsiaTheme="minorHAnsi" w:hAnsiTheme="minorHAnsi" w:cstheme="minorHAnsi"/>
                <w:b/>
                <w:bCs/>
                <w:sz w:val="22"/>
                <w:szCs w:val="22"/>
                <w:lang w:val="en-GB"/>
              </w:rPr>
            </w:pPr>
            <w:r w:rsidRPr="00A95155">
              <w:rPr>
                <w:rFonts w:asciiTheme="minorHAnsi" w:eastAsiaTheme="minorHAnsi" w:hAnsiTheme="minorHAnsi" w:cstheme="minorHAnsi"/>
                <w:b/>
                <w:bCs/>
                <w:sz w:val="22"/>
                <w:szCs w:val="22"/>
                <w:lang w:val="en-GB"/>
              </w:rPr>
              <w:t xml:space="preserve">Dahua 10 Port Ethernet PoE Gigabit Switch </w:t>
            </w:r>
          </w:p>
          <w:p w14:paraId="40A78836" w14:textId="77777777" w:rsidR="00D56A68" w:rsidRPr="00A95155" w:rsidRDefault="00D56A68" w:rsidP="00D56A68">
            <w:pPr>
              <w:pStyle w:val="NoSpacing"/>
              <w:rPr>
                <w:rFonts w:asciiTheme="minorHAnsi" w:eastAsiaTheme="minorHAnsi" w:hAnsiTheme="minorHAnsi" w:cstheme="minorHAnsi"/>
                <w:b/>
                <w:bCs/>
                <w:sz w:val="22"/>
                <w:szCs w:val="22"/>
                <w:lang w:val="en-GB"/>
              </w:rPr>
            </w:pPr>
            <w:r w:rsidRPr="00A95155">
              <w:rPr>
                <w:rFonts w:asciiTheme="minorHAnsi" w:eastAsiaTheme="minorHAnsi" w:hAnsiTheme="minorHAnsi" w:cstheme="minorHAnsi"/>
                <w:b/>
                <w:bCs/>
                <w:sz w:val="22"/>
                <w:szCs w:val="22"/>
                <w:lang w:val="en-GB"/>
              </w:rPr>
              <w:t>PFS3010-8GT-65</w:t>
            </w:r>
          </w:p>
          <w:p w14:paraId="76214E10" w14:textId="77777777" w:rsidR="00D56A68" w:rsidRPr="00A95155" w:rsidRDefault="00D56A68" w:rsidP="00D56A68">
            <w:pPr>
              <w:pStyle w:val="NoSpacing"/>
              <w:rPr>
                <w:rFonts w:asciiTheme="minorHAnsi" w:eastAsiaTheme="minorHAnsi" w:hAnsiTheme="minorHAnsi" w:cstheme="minorHAnsi"/>
                <w:sz w:val="22"/>
                <w:szCs w:val="22"/>
                <w:lang w:val="en-GB"/>
              </w:rPr>
            </w:pPr>
            <w:r w:rsidRPr="00A95155">
              <w:rPr>
                <w:rFonts w:asciiTheme="minorHAnsi" w:eastAsiaTheme="minorHAnsi" w:hAnsiTheme="minorHAnsi" w:cstheme="minorHAnsi"/>
                <w:sz w:val="22"/>
                <w:szCs w:val="22"/>
                <w:lang w:val="en-GB"/>
              </w:rPr>
              <w:t>10-Port Economical Gigabit Switch with 8-Port PoE</w:t>
            </w:r>
          </w:p>
          <w:p w14:paraId="76BCC2D5" w14:textId="0DEEABA4" w:rsidR="00D56A68" w:rsidRPr="00A95155" w:rsidRDefault="00D56A68" w:rsidP="00D56A68">
            <w:pPr>
              <w:pStyle w:val="NoSpacing"/>
              <w:rPr>
                <w:rFonts w:asciiTheme="minorHAnsi" w:eastAsiaTheme="minorHAnsi" w:hAnsiTheme="minorHAnsi" w:cstheme="minorHAnsi"/>
                <w:sz w:val="22"/>
                <w:szCs w:val="22"/>
                <w:lang w:val="en-GB"/>
              </w:rPr>
            </w:pPr>
            <w:r w:rsidRPr="00A95155">
              <w:rPr>
                <w:rFonts w:asciiTheme="minorHAnsi" w:eastAsiaTheme="minorHAnsi" w:hAnsiTheme="minorHAnsi" w:cstheme="minorHAnsi"/>
                <w:sz w:val="22"/>
                <w:szCs w:val="22"/>
                <w:lang w:val="en-GB"/>
              </w:rPr>
              <w:t>Unmanaged gigabit PoE switch.</w:t>
            </w:r>
            <w:r w:rsidRPr="00A95155">
              <w:rPr>
                <w:rFonts w:asciiTheme="minorHAnsi" w:eastAsiaTheme="minorHAnsi" w:hAnsiTheme="minorHAnsi" w:cstheme="minorHAnsi"/>
                <w:sz w:val="22"/>
                <w:szCs w:val="22"/>
                <w:lang w:val="en-GB"/>
              </w:rPr>
              <w:br/>
              <w:t>Complies with IEEE802.3, IEEE802.3u, IEEE802.3ab, and IEEE802.3x standards.</w:t>
            </w:r>
            <w:r w:rsidRPr="00A95155">
              <w:rPr>
                <w:rFonts w:asciiTheme="minorHAnsi" w:eastAsiaTheme="minorHAnsi" w:hAnsiTheme="minorHAnsi" w:cstheme="minorHAnsi"/>
                <w:sz w:val="22"/>
                <w:szCs w:val="22"/>
                <w:lang w:val="en-GB"/>
              </w:rPr>
              <w:br/>
              <w:t xml:space="preserve">A wide operating temperature range and a full metal casing that is </w:t>
            </w:r>
            <w:r w:rsidR="00424E01" w:rsidRPr="00A95155">
              <w:rPr>
                <w:rFonts w:asciiTheme="minorHAnsi" w:eastAsiaTheme="minorHAnsi" w:hAnsiTheme="minorHAnsi" w:cstheme="minorHAnsi"/>
                <w:sz w:val="22"/>
                <w:szCs w:val="22"/>
                <w:lang w:val="en-GB"/>
              </w:rPr>
              <w:t>fully enclosed</w:t>
            </w:r>
            <w:r w:rsidRPr="00A95155">
              <w:rPr>
                <w:rFonts w:asciiTheme="minorHAnsi" w:eastAsiaTheme="minorHAnsi" w:hAnsiTheme="minorHAnsi" w:cstheme="minorHAnsi"/>
                <w:sz w:val="22"/>
                <w:szCs w:val="22"/>
                <w:lang w:val="en-GB"/>
              </w:rPr>
              <w:t xml:space="preserve"> and dust-proof.</w:t>
            </w:r>
            <w:r w:rsidRPr="00A95155">
              <w:rPr>
                <w:rFonts w:asciiTheme="minorHAnsi" w:eastAsiaTheme="minorHAnsi" w:hAnsiTheme="minorHAnsi" w:cstheme="minorHAnsi"/>
                <w:sz w:val="22"/>
                <w:szCs w:val="22"/>
                <w:lang w:val="en-GB"/>
              </w:rPr>
              <w:br/>
              <w:t xml:space="preserve">Easy to </w:t>
            </w:r>
            <w:proofErr w:type="gramStart"/>
            <w:r w:rsidRPr="00A95155">
              <w:rPr>
                <w:rFonts w:asciiTheme="minorHAnsi" w:eastAsiaTheme="minorHAnsi" w:hAnsiTheme="minorHAnsi" w:cstheme="minorHAnsi"/>
                <w:sz w:val="22"/>
                <w:szCs w:val="22"/>
                <w:lang w:val="en-GB"/>
              </w:rPr>
              <w:t>install, and</w:t>
            </w:r>
            <w:proofErr w:type="gramEnd"/>
            <w:r w:rsidRPr="00A95155">
              <w:rPr>
                <w:rFonts w:asciiTheme="minorHAnsi" w:eastAsiaTheme="minorHAnsi" w:hAnsiTheme="minorHAnsi" w:cstheme="minorHAnsi"/>
                <w:sz w:val="22"/>
                <w:szCs w:val="22"/>
                <w:lang w:val="en-GB"/>
              </w:rPr>
              <w:t xml:space="preserve"> plug and play.</w:t>
            </w:r>
            <w:r w:rsidRPr="00A95155">
              <w:rPr>
                <w:rFonts w:asciiTheme="minorHAnsi" w:eastAsiaTheme="minorHAnsi" w:hAnsiTheme="minorHAnsi" w:cstheme="minorHAnsi"/>
                <w:sz w:val="22"/>
                <w:szCs w:val="22"/>
                <w:lang w:val="en-GB"/>
              </w:rPr>
              <w:br/>
              <w:t>Meets the IEEE 802.3af and IEEE802.3at power supply standards.</w:t>
            </w:r>
          </w:p>
          <w:p w14:paraId="34360BE2" w14:textId="77777777" w:rsidR="007519E9" w:rsidRPr="00A95155" w:rsidRDefault="007519E9" w:rsidP="007519E9">
            <w:pPr>
              <w:rPr>
                <w:rFonts w:eastAsia="Calibri" w:cstheme="minorHAnsi"/>
                <w:b/>
                <w:lang w:val="en-US"/>
              </w:rPr>
            </w:pPr>
            <w:r w:rsidRPr="00A95155">
              <w:rPr>
                <w:rFonts w:eastAsia="Calibri" w:cstheme="minorHAnsi"/>
                <w:b/>
                <w:lang w:val="en-US"/>
              </w:rPr>
              <w:t xml:space="preserve">-OR- </w:t>
            </w:r>
          </w:p>
          <w:p w14:paraId="1872A975" w14:textId="77777777" w:rsidR="007519E9" w:rsidRPr="00A95155" w:rsidRDefault="007519E9" w:rsidP="007519E9">
            <w:pPr>
              <w:rPr>
                <w:rFonts w:eastAsia="Calibri" w:cstheme="minorHAnsi"/>
                <w:b/>
                <w:lang w:val="en-US"/>
              </w:rPr>
            </w:pPr>
            <w:r w:rsidRPr="00A95155">
              <w:rPr>
                <w:rFonts w:eastAsia="Calibri" w:cstheme="minorHAnsi"/>
                <w:b/>
                <w:lang w:val="en-US"/>
              </w:rPr>
              <w:t xml:space="preserve">Equivalent </w:t>
            </w:r>
          </w:p>
          <w:p w14:paraId="2D307107" w14:textId="77777777" w:rsidR="005E2E8B" w:rsidRPr="00A95155" w:rsidRDefault="005E2E8B" w:rsidP="007519E9">
            <w:pPr>
              <w:rPr>
                <w:rFonts w:eastAsia="Calibri" w:cstheme="minorHAnsi"/>
                <w:b/>
                <w:lang w:val="en-US"/>
              </w:rPr>
            </w:pPr>
          </w:p>
          <w:p w14:paraId="4C9BCE06" w14:textId="77777777" w:rsidR="005E2E8B" w:rsidRPr="00A95155" w:rsidRDefault="005E2E8B" w:rsidP="005E2E8B">
            <w:pPr>
              <w:pStyle w:val="NormalWeb"/>
              <w:shd w:val="clear" w:color="auto" w:fill="FFFFFF"/>
              <w:spacing w:before="0" w:beforeAutospacing="0" w:after="0" w:afterAutospacing="0"/>
              <w:rPr>
                <w:rFonts w:asciiTheme="minorHAnsi" w:hAnsiTheme="minorHAnsi" w:cstheme="minorHAnsi"/>
                <w:b/>
                <w:bCs/>
                <w:color w:val="333333"/>
                <w:sz w:val="22"/>
                <w:szCs w:val="22"/>
                <w:u w:val="single"/>
              </w:rPr>
            </w:pPr>
            <w:r w:rsidRPr="00A95155">
              <w:rPr>
                <w:rFonts w:asciiTheme="minorHAnsi" w:hAnsiTheme="minorHAnsi" w:cstheme="minorHAnsi"/>
                <w:b/>
                <w:bCs/>
                <w:color w:val="333333"/>
                <w:sz w:val="22"/>
                <w:szCs w:val="22"/>
                <w:u w:val="single"/>
              </w:rPr>
              <w:t xml:space="preserve">Actual quantity per location: </w:t>
            </w:r>
          </w:p>
          <w:p w14:paraId="103BAB3A" w14:textId="50D01FF8" w:rsidR="005E2E8B" w:rsidRPr="00A95155" w:rsidRDefault="005E2E8B" w:rsidP="005E2E8B">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UNHCR Sub office Peshawar and Guest house – </w:t>
            </w:r>
            <w:r w:rsidR="009857E4" w:rsidRPr="00A95155">
              <w:rPr>
                <w:rFonts w:asciiTheme="minorHAnsi" w:hAnsiTheme="minorHAnsi" w:cstheme="minorHAnsi"/>
                <w:color w:val="333333"/>
                <w:sz w:val="22"/>
                <w:szCs w:val="22"/>
              </w:rPr>
              <w:t>5</w:t>
            </w:r>
            <w:r w:rsidRPr="00A95155">
              <w:rPr>
                <w:rFonts w:asciiTheme="minorHAnsi" w:hAnsiTheme="minorHAnsi" w:cstheme="minorHAnsi"/>
                <w:color w:val="333333"/>
                <w:sz w:val="22"/>
                <w:szCs w:val="22"/>
              </w:rPr>
              <w:t xml:space="preserve"> units</w:t>
            </w:r>
          </w:p>
          <w:p w14:paraId="70A9913F" w14:textId="6A8B411F" w:rsidR="007519E9" w:rsidRPr="00A95155" w:rsidRDefault="005E2E8B" w:rsidP="005A6DC4">
            <w:pPr>
              <w:pStyle w:val="NormalWeb"/>
              <w:numPr>
                <w:ilvl w:val="0"/>
                <w:numId w:val="1"/>
              </w:numPr>
              <w:shd w:val="clear" w:color="auto" w:fill="FFFFFF"/>
              <w:spacing w:before="0" w:beforeAutospacing="0" w:after="0" w:afterAutospacing="0"/>
              <w:rPr>
                <w:rFonts w:asciiTheme="minorHAnsi" w:eastAsiaTheme="minorHAnsi" w:hAnsiTheme="minorHAnsi" w:cstheme="minorHAnsi"/>
                <w:sz w:val="22"/>
                <w:szCs w:val="22"/>
                <w:lang w:val="en-GB"/>
              </w:rPr>
            </w:pPr>
            <w:r w:rsidRPr="00A95155">
              <w:rPr>
                <w:rFonts w:asciiTheme="minorHAnsi" w:hAnsiTheme="minorHAnsi" w:cstheme="minorHAnsi"/>
                <w:color w:val="333333"/>
                <w:sz w:val="22"/>
                <w:szCs w:val="22"/>
              </w:rPr>
              <w:t xml:space="preserve">VRC / Warehouse / </w:t>
            </w:r>
            <w:proofErr w:type="spellStart"/>
            <w:r w:rsidRPr="00A95155">
              <w:rPr>
                <w:rFonts w:asciiTheme="minorHAnsi" w:hAnsiTheme="minorHAnsi" w:cstheme="minorHAnsi"/>
                <w:color w:val="333333"/>
                <w:sz w:val="22"/>
                <w:szCs w:val="22"/>
              </w:rPr>
              <w:t>Rubhall</w:t>
            </w:r>
            <w:r w:rsidR="00181C5E" w:rsidRPr="00A95155">
              <w:rPr>
                <w:rFonts w:asciiTheme="minorHAnsi" w:hAnsiTheme="minorHAnsi" w:cstheme="minorHAnsi"/>
                <w:color w:val="333333"/>
                <w:sz w:val="22"/>
                <w:szCs w:val="22"/>
              </w:rPr>
              <w:t>s</w:t>
            </w:r>
            <w:proofErr w:type="spellEnd"/>
            <w:r w:rsidRPr="00A95155">
              <w:rPr>
                <w:rFonts w:asciiTheme="minorHAnsi" w:hAnsiTheme="minorHAnsi" w:cstheme="minorHAnsi"/>
                <w:color w:val="333333"/>
                <w:sz w:val="22"/>
                <w:szCs w:val="22"/>
              </w:rPr>
              <w:t xml:space="preserve"> – 2 units</w:t>
            </w:r>
          </w:p>
          <w:p w14:paraId="19D74BC8" w14:textId="77777777" w:rsidR="00D56A68" w:rsidRPr="00A95155" w:rsidRDefault="00D56A68" w:rsidP="00CF3699">
            <w:pPr>
              <w:pStyle w:val="NoSpacing"/>
              <w:rPr>
                <w:rFonts w:asciiTheme="minorHAnsi" w:eastAsiaTheme="minorHAnsi" w:hAnsiTheme="minorHAnsi" w:cstheme="minorHAnsi"/>
                <w:sz w:val="22"/>
                <w:szCs w:val="22"/>
                <w:lang w:val="en-GB"/>
              </w:rPr>
            </w:pPr>
          </w:p>
        </w:tc>
        <w:tc>
          <w:tcPr>
            <w:tcW w:w="1101" w:type="dxa"/>
          </w:tcPr>
          <w:p w14:paraId="7382EDAD" w14:textId="25919F8E" w:rsidR="00D56A68" w:rsidRPr="00A95155" w:rsidRDefault="00D56A68" w:rsidP="00DD1678">
            <w:pPr>
              <w:jc w:val="center"/>
              <w:rPr>
                <w:rFonts w:cstheme="minorHAnsi"/>
                <w:b/>
                <w:lang w:val="en-US"/>
              </w:rPr>
            </w:pPr>
            <w:r w:rsidRPr="00A95155">
              <w:rPr>
                <w:rFonts w:cstheme="minorHAnsi"/>
                <w:b/>
                <w:lang w:val="en-US"/>
              </w:rPr>
              <w:t>0</w:t>
            </w:r>
            <w:r w:rsidR="009857E4" w:rsidRPr="00A95155">
              <w:rPr>
                <w:rFonts w:cstheme="minorHAnsi"/>
                <w:b/>
                <w:lang w:val="en-US"/>
              </w:rPr>
              <w:t>7</w:t>
            </w:r>
          </w:p>
        </w:tc>
      </w:tr>
      <w:tr w:rsidR="00055B6C" w:rsidRPr="00A95155" w14:paraId="3BF4188E" w14:textId="77777777" w:rsidTr="00DD1678">
        <w:trPr>
          <w:trHeight w:val="547"/>
        </w:trPr>
        <w:tc>
          <w:tcPr>
            <w:tcW w:w="805" w:type="dxa"/>
          </w:tcPr>
          <w:p w14:paraId="3BF41887" w14:textId="4702D1D3" w:rsidR="00055B6C" w:rsidRPr="00A95155" w:rsidRDefault="006056CE" w:rsidP="00DD1678">
            <w:pPr>
              <w:jc w:val="center"/>
              <w:rPr>
                <w:rFonts w:eastAsia="Calibri" w:cstheme="minorHAnsi"/>
                <w:b/>
                <w:bCs/>
                <w:lang w:val="en-US"/>
              </w:rPr>
            </w:pPr>
            <w:r w:rsidRPr="00A95155">
              <w:rPr>
                <w:rFonts w:eastAsia="Calibri" w:cstheme="minorHAnsi"/>
                <w:b/>
                <w:bCs/>
                <w:lang w:val="en-US"/>
              </w:rPr>
              <w:t>11</w:t>
            </w:r>
          </w:p>
        </w:tc>
        <w:tc>
          <w:tcPr>
            <w:tcW w:w="7353" w:type="dxa"/>
          </w:tcPr>
          <w:p w14:paraId="44F98309" w14:textId="626A6D89" w:rsidR="00FC4C8F" w:rsidRPr="00A95155" w:rsidRDefault="00FF7ABE" w:rsidP="00CF3699">
            <w:pPr>
              <w:pStyle w:val="NoSpacing"/>
              <w:rPr>
                <w:rFonts w:asciiTheme="minorHAnsi" w:eastAsiaTheme="minorHAnsi" w:hAnsiTheme="minorHAnsi" w:cstheme="minorHAnsi"/>
                <w:b/>
                <w:bCs/>
                <w:sz w:val="22"/>
                <w:szCs w:val="22"/>
                <w:lang w:val="en-GB"/>
              </w:rPr>
            </w:pPr>
            <w:r w:rsidRPr="00A95155">
              <w:rPr>
                <w:rFonts w:asciiTheme="minorHAnsi" w:eastAsiaTheme="minorHAnsi" w:hAnsiTheme="minorHAnsi" w:cstheme="minorHAnsi"/>
                <w:b/>
                <w:bCs/>
                <w:sz w:val="22"/>
                <w:szCs w:val="22"/>
                <w:lang w:val="en-GB"/>
              </w:rPr>
              <w:t>LAN Cable</w:t>
            </w:r>
          </w:p>
          <w:p w14:paraId="3BF41888" w14:textId="51F1D15B" w:rsidR="00CF3699" w:rsidRPr="00A95155" w:rsidRDefault="00CF3699" w:rsidP="00CF3699">
            <w:pPr>
              <w:pStyle w:val="NoSpacing"/>
              <w:rPr>
                <w:rFonts w:asciiTheme="minorHAnsi" w:eastAsiaTheme="minorHAnsi" w:hAnsiTheme="minorHAnsi" w:cstheme="minorHAnsi"/>
                <w:sz w:val="22"/>
                <w:szCs w:val="22"/>
                <w:lang w:val="en-GB"/>
              </w:rPr>
            </w:pPr>
            <w:r w:rsidRPr="00A95155">
              <w:rPr>
                <w:rFonts w:asciiTheme="minorHAnsi" w:eastAsiaTheme="minorHAnsi" w:hAnsiTheme="minorHAnsi" w:cstheme="minorHAnsi"/>
                <w:sz w:val="22"/>
                <w:szCs w:val="22"/>
                <w:lang w:val="en-GB"/>
              </w:rPr>
              <w:t>Cat 6</w:t>
            </w:r>
            <w:r w:rsidR="00256A09" w:rsidRPr="00A95155">
              <w:rPr>
                <w:rFonts w:asciiTheme="minorHAnsi" w:eastAsiaTheme="minorHAnsi" w:hAnsiTheme="minorHAnsi" w:cstheme="minorHAnsi"/>
                <w:sz w:val="22"/>
                <w:szCs w:val="22"/>
                <w:lang w:val="en-GB"/>
              </w:rPr>
              <w:t>A</w:t>
            </w:r>
            <w:r w:rsidRPr="00A95155">
              <w:rPr>
                <w:rFonts w:asciiTheme="minorHAnsi" w:eastAsiaTheme="minorHAnsi" w:hAnsiTheme="minorHAnsi" w:cstheme="minorHAnsi"/>
                <w:sz w:val="22"/>
                <w:szCs w:val="22"/>
                <w:lang w:val="en-GB"/>
              </w:rPr>
              <w:t xml:space="preserve"> Network Cable pure copper </w:t>
            </w:r>
            <w:r w:rsidR="00175482" w:rsidRPr="00A95155">
              <w:rPr>
                <w:rFonts w:asciiTheme="minorHAnsi" w:eastAsiaTheme="minorHAnsi" w:hAnsiTheme="minorHAnsi" w:cstheme="minorHAnsi"/>
                <w:sz w:val="22"/>
                <w:szCs w:val="22"/>
                <w:lang w:val="en-GB"/>
              </w:rPr>
              <w:t>preferably AWG 23 Gauge</w:t>
            </w:r>
          </w:p>
          <w:p w14:paraId="3BF4188A" w14:textId="77777777" w:rsidR="00CF3699" w:rsidRPr="00A95155" w:rsidRDefault="00CF3699" w:rsidP="00CF3699">
            <w:pPr>
              <w:rPr>
                <w:rFonts w:eastAsia="Calibri" w:cstheme="minorHAnsi"/>
                <w:b/>
                <w:lang w:val="en-US"/>
              </w:rPr>
            </w:pPr>
            <w:r w:rsidRPr="00A95155">
              <w:rPr>
                <w:rFonts w:eastAsia="Calibri" w:cstheme="minorHAnsi"/>
                <w:b/>
                <w:lang w:val="en-US"/>
              </w:rPr>
              <w:t xml:space="preserve">-OR- </w:t>
            </w:r>
          </w:p>
          <w:p w14:paraId="3BF4188B" w14:textId="77777777" w:rsidR="00CF3699" w:rsidRPr="00A95155" w:rsidRDefault="00CF3699" w:rsidP="00CF3699">
            <w:pPr>
              <w:rPr>
                <w:rFonts w:eastAsia="Calibri" w:cstheme="minorHAnsi"/>
                <w:b/>
                <w:lang w:val="en-US"/>
              </w:rPr>
            </w:pPr>
            <w:r w:rsidRPr="00A95155">
              <w:rPr>
                <w:rFonts w:eastAsia="Calibri" w:cstheme="minorHAnsi"/>
                <w:b/>
                <w:lang w:val="en-US"/>
              </w:rPr>
              <w:t xml:space="preserve">Equivalent </w:t>
            </w:r>
          </w:p>
          <w:p w14:paraId="3C06BB15" w14:textId="77777777" w:rsidR="005E2E8B" w:rsidRPr="00A95155" w:rsidRDefault="005E2E8B" w:rsidP="00CF3699">
            <w:pPr>
              <w:rPr>
                <w:rFonts w:eastAsia="Calibri" w:cstheme="minorHAnsi"/>
                <w:b/>
                <w:lang w:val="en-US"/>
              </w:rPr>
            </w:pPr>
          </w:p>
          <w:p w14:paraId="29C9F6A9" w14:textId="77777777" w:rsidR="005E2E8B" w:rsidRPr="00A95155" w:rsidRDefault="005E2E8B" w:rsidP="005E2E8B">
            <w:pPr>
              <w:pStyle w:val="NormalWeb"/>
              <w:shd w:val="clear" w:color="auto" w:fill="FFFFFF"/>
              <w:spacing w:before="0" w:beforeAutospacing="0" w:after="0" w:afterAutospacing="0"/>
              <w:rPr>
                <w:rFonts w:asciiTheme="minorHAnsi" w:hAnsiTheme="minorHAnsi" w:cstheme="minorHAnsi"/>
                <w:b/>
                <w:bCs/>
                <w:color w:val="333333"/>
                <w:sz w:val="22"/>
                <w:szCs w:val="22"/>
                <w:u w:val="single"/>
              </w:rPr>
            </w:pPr>
            <w:r w:rsidRPr="00A95155">
              <w:rPr>
                <w:rFonts w:asciiTheme="minorHAnsi" w:hAnsiTheme="minorHAnsi" w:cstheme="minorHAnsi"/>
                <w:b/>
                <w:bCs/>
                <w:color w:val="333333"/>
                <w:sz w:val="22"/>
                <w:szCs w:val="22"/>
                <w:u w:val="single"/>
              </w:rPr>
              <w:t xml:space="preserve">Actual quantity per location: </w:t>
            </w:r>
          </w:p>
          <w:p w14:paraId="44087967" w14:textId="4AEDC631" w:rsidR="005E2E8B" w:rsidRPr="00A95155" w:rsidRDefault="005E2E8B" w:rsidP="005E2E8B">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UNHCR Sub office Peshawar and Guest house – 10 rolls</w:t>
            </w:r>
          </w:p>
          <w:p w14:paraId="3BF4188C" w14:textId="7B4E3B0B" w:rsidR="00CF3699" w:rsidRPr="00A95155" w:rsidRDefault="005E2E8B" w:rsidP="006056CE">
            <w:pPr>
              <w:pStyle w:val="NormalWeb"/>
              <w:numPr>
                <w:ilvl w:val="0"/>
                <w:numId w:val="1"/>
              </w:numPr>
              <w:shd w:val="clear" w:color="auto" w:fill="FFFFFF"/>
              <w:spacing w:before="0" w:beforeAutospacing="0" w:after="0" w:afterAutospacing="0"/>
              <w:rPr>
                <w:rFonts w:asciiTheme="minorHAnsi" w:hAnsiTheme="minorHAnsi" w:cstheme="minorHAnsi"/>
                <w:sz w:val="22"/>
                <w:szCs w:val="22"/>
              </w:rPr>
            </w:pPr>
            <w:r w:rsidRPr="00A95155">
              <w:rPr>
                <w:rFonts w:asciiTheme="minorHAnsi" w:hAnsiTheme="minorHAnsi" w:cstheme="minorHAnsi"/>
                <w:color w:val="333333"/>
                <w:sz w:val="22"/>
                <w:szCs w:val="22"/>
              </w:rPr>
              <w:t xml:space="preserve">VRC / Warehouse / </w:t>
            </w:r>
            <w:proofErr w:type="spellStart"/>
            <w:r w:rsidRPr="00A95155">
              <w:rPr>
                <w:rFonts w:asciiTheme="minorHAnsi" w:hAnsiTheme="minorHAnsi" w:cstheme="minorHAnsi"/>
                <w:color w:val="333333"/>
                <w:sz w:val="22"/>
                <w:szCs w:val="22"/>
              </w:rPr>
              <w:t>Rubhall</w:t>
            </w:r>
            <w:r w:rsidR="00181C5E" w:rsidRPr="00A95155">
              <w:rPr>
                <w:rFonts w:asciiTheme="minorHAnsi" w:hAnsiTheme="minorHAnsi" w:cstheme="minorHAnsi"/>
                <w:color w:val="333333"/>
                <w:sz w:val="22"/>
                <w:szCs w:val="22"/>
              </w:rPr>
              <w:t>s</w:t>
            </w:r>
            <w:proofErr w:type="spellEnd"/>
            <w:r w:rsidRPr="00A95155">
              <w:rPr>
                <w:rFonts w:asciiTheme="minorHAnsi" w:hAnsiTheme="minorHAnsi" w:cstheme="minorHAnsi"/>
                <w:color w:val="333333"/>
                <w:sz w:val="22"/>
                <w:szCs w:val="22"/>
              </w:rPr>
              <w:t xml:space="preserve"> – 10 rolls</w:t>
            </w:r>
          </w:p>
        </w:tc>
        <w:tc>
          <w:tcPr>
            <w:tcW w:w="1101" w:type="dxa"/>
          </w:tcPr>
          <w:p w14:paraId="3BF4188D" w14:textId="58A04383" w:rsidR="00055B6C" w:rsidRPr="00A95155" w:rsidRDefault="005E2E8B" w:rsidP="00DD1678">
            <w:pPr>
              <w:jc w:val="center"/>
              <w:rPr>
                <w:rFonts w:cstheme="minorHAnsi"/>
                <w:b/>
                <w:color w:val="FF0000"/>
                <w:lang w:val="en-US"/>
              </w:rPr>
            </w:pPr>
            <w:r w:rsidRPr="00A95155">
              <w:rPr>
                <w:rFonts w:cstheme="minorHAnsi"/>
                <w:b/>
                <w:lang w:val="en-US"/>
              </w:rPr>
              <w:t>2</w:t>
            </w:r>
            <w:r w:rsidR="00431252" w:rsidRPr="00A95155">
              <w:rPr>
                <w:rFonts w:cstheme="minorHAnsi"/>
                <w:b/>
                <w:lang w:val="en-US"/>
              </w:rPr>
              <w:t>0</w:t>
            </w:r>
            <w:r w:rsidR="008103AF" w:rsidRPr="00A95155">
              <w:rPr>
                <w:rFonts w:cstheme="minorHAnsi"/>
                <w:b/>
                <w:lang w:val="en-US"/>
              </w:rPr>
              <w:t xml:space="preserve"> Rolls</w:t>
            </w:r>
          </w:p>
        </w:tc>
      </w:tr>
      <w:tr w:rsidR="00055B6C" w:rsidRPr="00A95155" w14:paraId="3BF41896" w14:textId="77777777" w:rsidTr="00DD1678">
        <w:trPr>
          <w:trHeight w:val="555"/>
        </w:trPr>
        <w:tc>
          <w:tcPr>
            <w:tcW w:w="805" w:type="dxa"/>
          </w:tcPr>
          <w:p w14:paraId="3BF4188F" w14:textId="5AF60949" w:rsidR="00055B6C" w:rsidRPr="00A95155" w:rsidRDefault="00CF3699" w:rsidP="00DD1678">
            <w:pPr>
              <w:jc w:val="center"/>
              <w:rPr>
                <w:rFonts w:eastAsia="Calibri" w:cstheme="minorHAnsi"/>
                <w:b/>
                <w:bCs/>
                <w:lang w:val="en-US"/>
              </w:rPr>
            </w:pPr>
            <w:r w:rsidRPr="00A95155">
              <w:rPr>
                <w:rFonts w:eastAsia="Calibri" w:cstheme="minorHAnsi"/>
                <w:b/>
                <w:bCs/>
                <w:lang w:val="en-US"/>
              </w:rPr>
              <w:t>1</w:t>
            </w:r>
            <w:r w:rsidR="006056CE" w:rsidRPr="00A95155">
              <w:rPr>
                <w:rFonts w:eastAsia="Calibri" w:cstheme="minorHAnsi"/>
                <w:b/>
                <w:bCs/>
                <w:lang w:val="en-US"/>
              </w:rPr>
              <w:t>2</w:t>
            </w:r>
          </w:p>
        </w:tc>
        <w:tc>
          <w:tcPr>
            <w:tcW w:w="7353" w:type="dxa"/>
          </w:tcPr>
          <w:p w14:paraId="3BF41890" w14:textId="33FE6F5F" w:rsidR="00CF3699" w:rsidRPr="00A95155" w:rsidRDefault="00CF3699" w:rsidP="00CF3699">
            <w:pPr>
              <w:pStyle w:val="NoSpacing"/>
              <w:rPr>
                <w:rFonts w:asciiTheme="minorHAnsi" w:eastAsiaTheme="minorHAnsi" w:hAnsiTheme="minorHAnsi" w:cstheme="minorHAnsi"/>
                <w:sz w:val="22"/>
                <w:szCs w:val="22"/>
                <w:lang w:val="en-GB"/>
              </w:rPr>
            </w:pPr>
            <w:r w:rsidRPr="00A95155">
              <w:rPr>
                <w:rFonts w:asciiTheme="minorHAnsi" w:eastAsiaTheme="minorHAnsi" w:hAnsiTheme="minorHAnsi" w:cstheme="minorHAnsi"/>
                <w:sz w:val="22"/>
                <w:szCs w:val="22"/>
                <w:lang w:val="en-GB"/>
              </w:rPr>
              <w:t xml:space="preserve">LED </w:t>
            </w:r>
            <w:r w:rsidR="004B712D" w:rsidRPr="00A95155">
              <w:rPr>
                <w:rFonts w:asciiTheme="minorHAnsi" w:eastAsiaTheme="minorHAnsi" w:hAnsiTheme="minorHAnsi" w:cstheme="minorHAnsi"/>
                <w:sz w:val="22"/>
                <w:szCs w:val="22"/>
                <w:lang w:val="en-GB"/>
              </w:rPr>
              <w:t>40</w:t>
            </w:r>
            <w:r w:rsidRPr="00A95155">
              <w:rPr>
                <w:rFonts w:asciiTheme="minorHAnsi" w:eastAsiaTheme="minorHAnsi" w:hAnsiTheme="minorHAnsi" w:cstheme="minorHAnsi"/>
                <w:sz w:val="22"/>
                <w:szCs w:val="22"/>
                <w:lang w:val="en-GB"/>
              </w:rPr>
              <w:t>” Display Samsung</w:t>
            </w:r>
            <w:r w:rsidR="00772E9B" w:rsidRPr="00A95155">
              <w:rPr>
                <w:rFonts w:asciiTheme="minorHAnsi" w:eastAsiaTheme="minorHAnsi" w:hAnsiTheme="minorHAnsi" w:cstheme="minorHAnsi"/>
                <w:sz w:val="22"/>
                <w:szCs w:val="22"/>
                <w:lang w:val="en-GB"/>
              </w:rPr>
              <w:t xml:space="preserve"> </w:t>
            </w:r>
          </w:p>
          <w:p w14:paraId="3BF41892" w14:textId="77777777" w:rsidR="00CF3699" w:rsidRPr="00A95155" w:rsidRDefault="00CF3699" w:rsidP="00CF3699">
            <w:pPr>
              <w:rPr>
                <w:rFonts w:eastAsia="Calibri" w:cstheme="minorHAnsi"/>
                <w:b/>
                <w:lang w:val="en-US"/>
              </w:rPr>
            </w:pPr>
            <w:r w:rsidRPr="00A95155">
              <w:rPr>
                <w:rFonts w:eastAsia="Calibri" w:cstheme="minorHAnsi"/>
                <w:b/>
                <w:lang w:val="en-US"/>
              </w:rPr>
              <w:t xml:space="preserve">-OR- </w:t>
            </w:r>
          </w:p>
          <w:p w14:paraId="3BF41893" w14:textId="77777777" w:rsidR="00CF3699" w:rsidRPr="00A95155" w:rsidRDefault="00CF3699" w:rsidP="00CF3699">
            <w:pPr>
              <w:rPr>
                <w:rFonts w:eastAsia="Calibri" w:cstheme="minorHAnsi"/>
                <w:b/>
                <w:lang w:val="en-US"/>
              </w:rPr>
            </w:pPr>
            <w:r w:rsidRPr="00A95155">
              <w:rPr>
                <w:rFonts w:eastAsia="Calibri" w:cstheme="minorHAnsi"/>
                <w:b/>
                <w:lang w:val="en-US"/>
              </w:rPr>
              <w:t xml:space="preserve">Equivalent </w:t>
            </w:r>
          </w:p>
          <w:p w14:paraId="17619B63" w14:textId="77777777" w:rsidR="006056CE" w:rsidRPr="00A95155" w:rsidRDefault="006056CE" w:rsidP="00CF3699">
            <w:pPr>
              <w:rPr>
                <w:rFonts w:eastAsia="Calibri" w:cstheme="minorHAnsi"/>
                <w:b/>
                <w:lang w:val="en-US"/>
              </w:rPr>
            </w:pPr>
          </w:p>
          <w:p w14:paraId="2FD079AF" w14:textId="77777777" w:rsidR="006056CE" w:rsidRPr="00A95155" w:rsidRDefault="006056CE" w:rsidP="006056CE">
            <w:pPr>
              <w:pStyle w:val="NormalWeb"/>
              <w:shd w:val="clear" w:color="auto" w:fill="FFFFFF"/>
              <w:spacing w:before="0" w:beforeAutospacing="0" w:after="0" w:afterAutospacing="0"/>
              <w:rPr>
                <w:rFonts w:asciiTheme="minorHAnsi" w:hAnsiTheme="minorHAnsi" w:cstheme="minorHAnsi"/>
                <w:b/>
                <w:bCs/>
                <w:color w:val="333333"/>
                <w:sz w:val="22"/>
                <w:szCs w:val="22"/>
                <w:u w:val="single"/>
              </w:rPr>
            </w:pPr>
            <w:r w:rsidRPr="00A95155">
              <w:rPr>
                <w:rFonts w:asciiTheme="minorHAnsi" w:hAnsiTheme="minorHAnsi" w:cstheme="minorHAnsi"/>
                <w:b/>
                <w:bCs/>
                <w:color w:val="333333"/>
                <w:sz w:val="22"/>
                <w:szCs w:val="22"/>
                <w:u w:val="single"/>
              </w:rPr>
              <w:t xml:space="preserve">Actual quantity per location: </w:t>
            </w:r>
          </w:p>
          <w:p w14:paraId="6BD8F0E2" w14:textId="758E8471" w:rsidR="006056CE" w:rsidRPr="00A95155" w:rsidRDefault="006056CE" w:rsidP="006056CE">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UNHCR Sub office Peshawar and Guest house – 5 units </w:t>
            </w:r>
          </w:p>
          <w:p w14:paraId="7C9E04C9" w14:textId="1EBD463C" w:rsidR="006056CE" w:rsidRPr="00A95155" w:rsidRDefault="006056CE" w:rsidP="006056CE">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VRC / Warehouse / </w:t>
            </w:r>
            <w:proofErr w:type="spellStart"/>
            <w:r w:rsidRPr="00A95155">
              <w:rPr>
                <w:rFonts w:asciiTheme="minorHAnsi" w:hAnsiTheme="minorHAnsi" w:cstheme="minorHAnsi"/>
                <w:color w:val="333333"/>
                <w:sz w:val="22"/>
                <w:szCs w:val="22"/>
              </w:rPr>
              <w:t>Rubhalls</w:t>
            </w:r>
            <w:proofErr w:type="spellEnd"/>
            <w:r w:rsidRPr="00A95155">
              <w:rPr>
                <w:rFonts w:asciiTheme="minorHAnsi" w:hAnsiTheme="minorHAnsi" w:cstheme="minorHAnsi"/>
                <w:color w:val="333333"/>
                <w:sz w:val="22"/>
                <w:szCs w:val="22"/>
              </w:rPr>
              <w:t xml:space="preserve"> – 4 units</w:t>
            </w:r>
          </w:p>
          <w:p w14:paraId="1C77825A" w14:textId="77777777" w:rsidR="006056CE" w:rsidRPr="00A95155" w:rsidRDefault="006056CE" w:rsidP="00CF3699">
            <w:pPr>
              <w:rPr>
                <w:rFonts w:eastAsia="Calibri" w:cstheme="minorHAnsi"/>
                <w:b/>
                <w:lang w:val="en-US"/>
              </w:rPr>
            </w:pPr>
          </w:p>
          <w:p w14:paraId="3BF41894" w14:textId="77777777" w:rsidR="00055B6C" w:rsidRPr="00A95155" w:rsidRDefault="00055B6C" w:rsidP="00FC2E97">
            <w:pPr>
              <w:rPr>
                <w:rFonts w:cstheme="minorHAnsi"/>
                <w:lang w:val="en-US"/>
              </w:rPr>
            </w:pPr>
          </w:p>
        </w:tc>
        <w:tc>
          <w:tcPr>
            <w:tcW w:w="1101" w:type="dxa"/>
          </w:tcPr>
          <w:p w14:paraId="3BF41895" w14:textId="1DCBDC86" w:rsidR="00055B6C" w:rsidRPr="00A95155" w:rsidRDefault="00232569" w:rsidP="00DD1678">
            <w:pPr>
              <w:jc w:val="center"/>
              <w:rPr>
                <w:rFonts w:cstheme="minorHAnsi"/>
                <w:b/>
                <w:bCs/>
                <w:color w:val="FF0000"/>
                <w:lang w:val="en-US"/>
              </w:rPr>
            </w:pPr>
            <w:r w:rsidRPr="00A95155">
              <w:rPr>
                <w:rFonts w:cstheme="minorHAnsi"/>
                <w:b/>
                <w:bCs/>
                <w:lang w:val="en-US"/>
              </w:rPr>
              <w:t>0</w:t>
            </w:r>
            <w:r w:rsidR="006056CE" w:rsidRPr="00A95155">
              <w:rPr>
                <w:rFonts w:cstheme="minorHAnsi"/>
                <w:b/>
                <w:bCs/>
                <w:lang w:val="en-US"/>
              </w:rPr>
              <w:t xml:space="preserve">9 </w:t>
            </w:r>
          </w:p>
        </w:tc>
      </w:tr>
      <w:tr w:rsidR="00CF3699" w:rsidRPr="00A95155" w14:paraId="3BF418AA" w14:textId="77777777" w:rsidTr="00DD1678">
        <w:trPr>
          <w:trHeight w:val="557"/>
        </w:trPr>
        <w:tc>
          <w:tcPr>
            <w:tcW w:w="805" w:type="dxa"/>
          </w:tcPr>
          <w:p w14:paraId="3BF418A6" w14:textId="77777777" w:rsidR="00CF3699" w:rsidRPr="00A95155" w:rsidRDefault="00F6301C" w:rsidP="00DD1678">
            <w:pPr>
              <w:jc w:val="center"/>
              <w:rPr>
                <w:rFonts w:eastAsia="Calibri" w:cstheme="minorHAnsi"/>
                <w:b/>
                <w:bCs/>
                <w:lang w:val="en-US"/>
              </w:rPr>
            </w:pPr>
            <w:r w:rsidRPr="00A95155">
              <w:rPr>
                <w:rFonts w:eastAsia="Calibri" w:cstheme="minorHAnsi"/>
                <w:b/>
                <w:bCs/>
                <w:lang w:val="en-US"/>
              </w:rPr>
              <w:lastRenderedPageBreak/>
              <w:t>13</w:t>
            </w:r>
          </w:p>
        </w:tc>
        <w:tc>
          <w:tcPr>
            <w:tcW w:w="7353" w:type="dxa"/>
          </w:tcPr>
          <w:p w14:paraId="2BABF19C" w14:textId="371593A8" w:rsidR="005D2D7C" w:rsidRPr="00A95155" w:rsidRDefault="005D2D7C" w:rsidP="00F6301C">
            <w:pPr>
              <w:pStyle w:val="NoSpacing"/>
              <w:rPr>
                <w:rFonts w:asciiTheme="minorHAnsi" w:eastAsiaTheme="minorHAnsi" w:hAnsiTheme="minorHAnsi" w:cstheme="minorHAnsi"/>
                <w:b/>
                <w:bCs/>
                <w:sz w:val="22"/>
                <w:szCs w:val="22"/>
                <w:lang w:val="en-GB"/>
              </w:rPr>
            </w:pPr>
            <w:r w:rsidRPr="00A95155">
              <w:rPr>
                <w:rFonts w:asciiTheme="minorHAnsi" w:eastAsiaTheme="minorHAnsi" w:hAnsiTheme="minorHAnsi" w:cstheme="minorHAnsi"/>
                <w:b/>
                <w:bCs/>
                <w:sz w:val="22"/>
                <w:szCs w:val="22"/>
                <w:lang w:val="en-GB"/>
              </w:rPr>
              <w:t>Installation</w:t>
            </w:r>
            <w:r w:rsidR="00ED3DBA" w:rsidRPr="00A95155">
              <w:rPr>
                <w:rFonts w:asciiTheme="minorHAnsi" w:eastAsiaTheme="minorHAnsi" w:hAnsiTheme="minorHAnsi" w:cstheme="minorHAnsi"/>
                <w:b/>
                <w:bCs/>
                <w:sz w:val="22"/>
                <w:szCs w:val="22"/>
                <w:lang w:val="en-GB"/>
              </w:rPr>
              <w:t xml:space="preserve"> / </w:t>
            </w:r>
            <w:r w:rsidRPr="00A95155">
              <w:rPr>
                <w:rFonts w:asciiTheme="minorHAnsi" w:eastAsiaTheme="minorHAnsi" w:hAnsiTheme="minorHAnsi" w:cstheme="minorHAnsi"/>
                <w:b/>
                <w:bCs/>
                <w:sz w:val="22"/>
                <w:szCs w:val="22"/>
                <w:lang w:val="en-GB"/>
              </w:rPr>
              <w:t>configuration</w:t>
            </w:r>
            <w:r w:rsidR="00ED3DBA" w:rsidRPr="00A95155">
              <w:rPr>
                <w:rFonts w:asciiTheme="minorHAnsi" w:eastAsiaTheme="minorHAnsi" w:hAnsiTheme="minorHAnsi" w:cstheme="minorHAnsi"/>
                <w:b/>
                <w:bCs/>
                <w:sz w:val="22"/>
                <w:szCs w:val="22"/>
                <w:lang w:val="en-GB"/>
              </w:rPr>
              <w:t xml:space="preserve"> / removal of </w:t>
            </w:r>
            <w:r w:rsidR="003F0206" w:rsidRPr="00A95155">
              <w:rPr>
                <w:rFonts w:asciiTheme="minorHAnsi" w:eastAsiaTheme="minorHAnsi" w:hAnsiTheme="minorHAnsi" w:cstheme="minorHAnsi"/>
                <w:b/>
                <w:bCs/>
                <w:sz w:val="22"/>
                <w:szCs w:val="22"/>
                <w:lang w:val="en-GB"/>
              </w:rPr>
              <w:t xml:space="preserve">old and faulty </w:t>
            </w:r>
            <w:r w:rsidR="0085299E" w:rsidRPr="00A95155">
              <w:rPr>
                <w:rFonts w:asciiTheme="minorHAnsi" w:eastAsiaTheme="minorHAnsi" w:hAnsiTheme="minorHAnsi" w:cstheme="minorHAnsi"/>
                <w:b/>
                <w:bCs/>
                <w:sz w:val="22"/>
                <w:szCs w:val="22"/>
                <w:lang w:val="en-GB"/>
              </w:rPr>
              <w:t>CCTV system</w:t>
            </w:r>
          </w:p>
          <w:p w14:paraId="3BF418A7" w14:textId="6092591D" w:rsidR="00F6301C" w:rsidRPr="00A95155" w:rsidRDefault="00445B30" w:rsidP="00F6301C">
            <w:pPr>
              <w:pStyle w:val="NoSpacing"/>
              <w:rPr>
                <w:rFonts w:asciiTheme="minorHAnsi" w:eastAsiaTheme="minorHAnsi" w:hAnsiTheme="minorHAnsi" w:cstheme="minorHAnsi"/>
                <w:sz w:val="22"/>
                <w:szCs w:val="22"/>
                <w:lang w:val="en-GB"/>
              </w:rPr>
            </w:pPr>
            <w:r w:rsidRPr="00A95155">
              <w:rPr>
                <w:rFonts w:asciiTheme="minorHAnsi" w:eastAsiaTheme="minorHAnsi" w:hAnsiTheme="minorHAnsi" w:cstheme="minorHAnsi"/>
                <w:sz w:val="22"/>
                <w:szCs w:val="22"/>
                <w:lang w:val="en-GB"/>
              </w:rPr>
              <w:t xml:space="preserve">Installation of the </w:t>
            </w:r>
            <w:proofErr w:type="gramStart"/>
            <w:r w:rsidRPr="00A95155">
              <w:rPr>
                <w:rFonts w:asciiTheme="minorHAnsi" w:eastAsiaTheme="minorHAnsi" w:hAnsiTheme="minorHAnsi" w:cstheme="minorHAnsi"/>
                <w:sz w:val="22"/>
                <w:szCs w:val="22"/>
                <w:lang w:val="en-GB"/>
              </w:rPr>
              <w:t>complete</w:t>
            </w:r>
            <w:proofErr w:type="gramEnd"/>
            <w:r w:rsidRPr="00A95155">
              <w:rPr>
                <w:rFonts w:asciiTheme="minorHAnsi" w:eastAsiaTheme="minorHAnsi" w:hAnsiTheme="minorHAnsi" w:cstheme="minorHAnsi"/>
                <w:sz w:val="22"/>
                <w:szCs w:val="22"/>
                <w:lang w:val="en-GB"/>
              </w:rPr>
              <w:t xml:space="preserve"> new CCTV system</w:t>
            </w:r>
            <w:r w:rsidR="00EE3BDD" w:rsidRPr="00A95155">
              <w:rPr>
                <w:rFonts w:asciiTheme="minorHAnsi" w:eastAsiaTheme="minorHAnsi" w:hAnsiTheme="minorHAnsi" w:cstheme="minorHAnsi"/>
                <w:sz w:val="22"/>
                <w:szCs w:val="22"/>
                <w:lang w:val="en-GB"/>
              </w:rPr>
              <w:t xml:space="preserve"> (including CCTV cameras</w:t>
            </w:r>
            <w:r w:rsidR="00A1456C" w:rsidRPr="00A95155">
              <w:rPr>
                <w:rFonts w:asciiTheme="minorHAnsi" w:eastAsiaTheme="minorHAnsi" w:hAnsiTheme="minorHAnsi" w:cstheme="minorHAnsi"/>
                <w:sz w:val="22"/>
                <w:szCs w:val="22"/>
                <w:lang w:val="en-GB"/>
              </w:rPr>
              <w:t xml:space="preserve">, NVRs, </w:t>
            </w:r>
            <w:r w:rsidR="00CB00CA" w:rsidRPr="00A95155">
              <w:rPr>
                <w:rFonts w:asciiTheme="minorHAnsi" w:eastAsiaTheme="minorHAnsi" w:hAnsiTheme="minorHAnsi" w:cstheme="minorHAnsi"/>
                <w:sz w:val="22"/>
                <w:szCs w:val="22"/>
                <w:lang w:val="en-GB"/>
              </w:rPr>
              <w:t xml:space="preserve">PTZ Camera, PTZ Controller, </w:t>
            </w:r>
            <w:r w:rsidR="009157BE" w:rsidRPr="00A95155">
              <w:rPr>
                <w:rFonts w:asciiTheme="minorHAnsi" w:eastAsiaTheme="minorHAnsi" w:hAnsiTheme="minorHAnsi" w:cstheme="minorHAnsi"/>
                <w:sz w:val="22"/>
                <w:szCs w:val="22"/>
                <w:lang w:val="en-GB"/>
              </w:rPr>
              <w:t xml:space="preserve">IP67 Boxes, </w:t>
            </w:r>
            <w:r w:rsidR="000F3003" w:rsidRPr="00A95155">
              <w:rPr>
                <w:rFonts w:asciiTheme="minorHAnsi" w:eastAsiaTheme="minorHAnsi" w:hAnsiTheme="minorHAnsi" w:cstheme="minorHAnsi"/>
                <w:sz w:val="22"/>
                <w:szCs w:val="22"/>
                <w:lang w:val="en-GB"/>
              </w:rPr>
              <w:t xml:space="preserve">replacement of faulty </w:t>
            </w:r>
            <w:r w:rsidR="00A1456C" w:rsidRPr="00A95155">
              <w:rPr>
                <w:rFonts w:asciiTheme="minorHAnsi" w:eastAsiaTheme="minorHAnsi" w:hAnsiTheme="minorHAnsi" w:cstheme="minorHAnsi"/>
                <w:sz w:val="22"/>
                <w:szCs w:val="22"/>
                <w:lang w:val="en-GB"/>
              </w:rPr>
              <w:t>LAN cabl</w:t>
            </w:r>
            <w:r w:rsidR="000F3003" w:rsidRPr="00A95155">
              <w:rPr>
                <w:rFonts w:asciiTheme="minorHAnsi" w:eastAsiaTheme="minorHAnsi" w:hAnsiTheme="minorHAnsi" w:cstheme="minorHAnsi"/>
                <w:sz w:val="22"/>
                <w:szCs w:val="22"/>
                <w:lang w:val="en-GB"/>
              </w:rPr>
              <w:t>es/IOs/</w:t>
            </w:r>
            <w:r w:rsidR="00D175E6" w:rsidRPr="00A95155">
              <w:rPr>
                <w:rFonts w:asciiTheme="minorHAnsi" w:eastAsiaTheme="minorHAnsi" w:hAnsiTheme="minorHAnsi" w:cstheme="minorHAnsi"/>
                <w:sz w:val="22"/>
                <w:szCs w:val="22"/>
                <w:lang w:val="en-GB"/>
              </w:rPr>
              <w:t>Faceplates</w:t>
            </w:r>
            <w:r w:rsidR="00A51981" w:rsidRPr="00A95155">
              <w:rPr>
                <w:rFonts w:asciiTheme="minorHAnsi" w:eastAsiaTheme="minorHAnsi" w:hAnsiTheme="minorHAnsi" w:cstheme="minorHAnsi"/>
                <w:sz w:val="22"/>
                <w:szCs w:val="22"/>
                <w:lang w:val="en-GB"/>
              </w:rPr>
              <w:t>/</w:t>
            </w:r>
            <w:r w:rsidR="00CC3397" w:rsidRPr="00A95155">
              <w:rPr>
                <w:rFonts w:asciiTheme="minorHAnsi" w:eastAsiaTheme="minorHAnsi" w:hAnsiTheme="minorHAnsi" w:cstheme="minorHAnsi"/>
                <w:sz w:val="22"/>
                <w:szCs w:val="22"/>
                <w:lang w:val="en-GB"/>
              </w:rPr>
              <w:t>RJ45 connectors)</w:t>
            </w:r>
            <w:r w:rsidRPr="00A95155">
              <w:rPr>
                <w:rFonts w:asciiTheme="minorHAnsi" w:eastAsiaTheme="minorHAnsi" w:hAnsiTheme="minorHAnsi" w:cstheme="minorHAnsi"/>
                <w:sz w:val="22"/>
                <w:szCs w:val="22"/>
                <w:lang w:val="en-GB"/>
              </w:rPr>
              <w:t>, Testing</w:t>
            </w:r>
            <w:r w:rsidR="00F6301C" w:rsidRPr="00A95155">
              <w:rPr>
                <w:rFonts w:asciiTheme="minorHAnsi" w:eastAsiaTheme="minorHAnsi" w:hAnsiTheme="minorHAnsi" w:cstheme="minorHAnsi"/>
                <w:sz w:val="22"/>
                <w:szCs w:val="22"/>
                <w:lang w:val="en-GB"/>
              </w:rPr>
              <w:t xml:space="preserve">, </w:t>
            </w:r>
            <w:r w:rsidRPr="00A95155">
              <w:rPr>
                <w:rFonts w:asciiTheme="minorHAnsi" w:eastAsiaTheme="minorHAnsi" w:hAnsiTheme="minorHAnsi" w:cstheme="minorHAnsi"/>
                <w:sz w:val="22"/>
                <w:szCs w:val="22"/>
                <w:lang w:val="en-GB"/>
              </w:rPr>
              <w:t>Commissioning</w:t>
            </w:r>
            <w:r w:rsidR="00F6301C" w:rsidRPr="00A95155">
              <w:rPr>
                <w:rFonts w:asciiTheme="minorHAnsi" w:eastAsiaTheme="minorHAnsi" w:hAnsiTheme="minorHAnsi" w:cstheme="minorHAnsi"/>
                <w:sz w:val="22"/>
                <w:szCs w:val="22"/>
                <w:lang w:val="en-GB"/>
              </w:rPr>
              <w:t>, T</w:t>
            </w:r>
            <w:r w:rsidRPr="00A95155">
              <w:rPr>
                <w:rFonts w:asciiTheme="minorHAnsi" w:eastAsiaTheme="minorHAnsi" w:hAnsiTheme="minorHAnsi" w:cstheme="minorHAnsi"/>
                <w:sz w:val="22"/>
                <w:szCs w:val="22"/>
                <w:lang w:val="en-GB"/>
              </w:rPr>
              <w:t>ermination</w:t>
            </w:r>
            <w:r w:rsidR="00F6301C" w:rsidRPr="00A95155">
              <w:rPr>
                <w:rFonts w:asciiTheme="minorHAnsi" w:eastAsiaTheme="minorHAnsi" w:hAnsiTheme="minorHAnsi" w:cstheme="minorHAnsi"/>
                <w:sz w:val="22"/>
                <w:szCs w:val="22"/>
                <w:lang w:val="en-GB"/>
              </w:rPr>
              <w:t xml:space="preserve">, </w:t>
            </w:r>
            <w:r w:rsidR="003947DD" w:rsidRPr="00A95155">
              <w:rPr>
                <w:rFonts w:asciiTheme="minorHAnsi" w:eastAsiaTheme="minorHAnsi" w:hAnsiTheme="minorHAnsi" w:cstheme="minorHAnsi"/>
                <w:sz w:val="22"/>
                <w:szCs w:val="22"/>
                <w:lang w:val="en-GB"/>
              </w:rPr>
              <w:t>Tagging</w:t>
            </w:r>
            <w:r w:rsidR="00CC3397" w:rsidRPr="00A95155">
              <w:rPr>
                <w:rFonts w:asciiTheme="minorHAnsi" w:eastAsiaTheme="minorHAnsi" w:hAnsiTheme="minorHAnsi" w:cstheme="minorHAnsi"/>
                <w:sz w:val="22"/>
                <w:szCs w:val="22"/>
                <w:lang w:val="en-GB"/>
              </w:rPr>
              <w:t xml:space="preserve">, </w:t>
            </w:r>
            <w:r w:rsidR="001F5F42" w:rsidRPr="00A95155">
              <w:rPr>
                <w:rFonts w:asciiTheme="minorHAnsi" w:eastAsiaTheme="minorHAnsi" w:hAnsiTheme="minorHAnsi" w:cstheme="minorHAnsi"/>
                <w:sz w:val="22"/>
                <w:szCs w:val="22"/>
                <w:lang w:val="en-GB"/>
              </w:rPr>
              <w:t>preparation of complete documentation with the details of IP address of all the cameras</w:t>
            </w:r>
            <w:r w:rsidR="00215748" w:rsidRPr="00A95155">
              <w:rPr>
                <w:rFonts w:asciiTheme="minorHAnsi" w:eastAsiaTheme="minorHAnsi" w:hAnsiTheme="minorHAnsi" w:cstheme="minorHAnsi"/>
                <w:sz w:val="22"/>
                <w:szCs w:val="22"/>
                <w:lang w:val="en-GB"/>
              </w:rPr>
              <w:t xml:space="preserve">, </w:t>
            </w:r>
            <w:r w:rsidR="00584379" w:rsidRPr="00A95155">
              <w:rPr>
                <w:rFonts w:asciiTheme="minorHAnsi" w:eastAsiaTheme="minorHAnsi" w:hAnsiTheme="minorHAnsi" w:cstheme="minorHAnsi"/>
                <w:sz w:val="22"/>
                <w:szCs w:val="22"/>
                <w:lang w:val="en-GB"/>
              </w:rPr>
              <w:t xml:space="preserve">tagging for </w:t>
            </w:r>
            <w:r w:rsidR="00215748" w:rsidRPr="00A95155">
              <w:rPr>
                <w:rFonts w:asciiTheme="minorHAnsi" w:eastAsiaTheme="minorHAnsi" w:hAnsiTheme="minorHAnsi" w:cstheme="minorHAnsi"/>
                <w:sz w:val="22"/>
                <w:szCs w:val="22"/>
                <w:lang w:val="en-GB"/>
              </w:rPr>
              <w:t xml:space="preserve">Network switches connectivity over </w:t>
            </w:r>
            <w:r w:rsidR="00A23E86" w:rsidRPr="00A95155">
              <w:rPr>
                <w:rFonts w:asciiTheme="minorHAnsi" w:eastAsiaTheme="minorHAnsi" w:hAnsiTheme="minorHAnsi" w:cstheme="minorHAnsi"/>
                <w:sz w:val="22"/>
                <w:szCs w:val="22"/>
                <w:lang w:val="en-GB"/>
              </w:rPr>
              <w:t>Fiber Optic</w:t>
            </w:r>
            <w:r w:rsidR="00051E76" w:rsidRPr="00A95155">
              <w:rPr>
                <w:rFonts w:asciiTheme="minorHAnsi" w:eastAsiaTheme="minorHAnsi" w:hAnsiTheme="minorHAnsi" w:cstheme="minorHAnsi"/>
                <w:sz w:val="22"/>
                <w:szCs w:val="22"/>
                <w:lang w:val="en-GB"/>
              </w:rPr>
              <w:t xml:space="preserve"> and location for each camera should be responsibility of the vendor. </w:t>
            </w:r>
          </w:p>
          <w:p w14:paraId="73660334" w14:textId="77777777" w:rsidR="0085299E" w:rsidRPr="00A95155" w:rsidRDefault="0085299E" w:rsidP="00F6301C">
            <w:pPr>
              <w:pStyle w:val="NoSpacing"/>
              <w:rPr>
                <w:rFonts w:asciiTheme="minorHAnsi" w:eastAsiaTheme="minorHAnsi" w:hAnsiTheme="minorHAnsi" w:cstheme="minorHAnsi"/>
                <w:sz w:val="22"/>
                <w:szCs w:val="22"/>
                <w:lang w:val="en-GB"/>
              </w:rPr>
            </w:pPr>
          </w:p>
          <w:p w14:paraId="2EEA51A8" w14:textId="571F4EDB" w:rsidR="0085299E" w:rsidRDefault="0085299E" w:rsidP="00F6301C">
            <w:pPr>
              <w:pStyle w:val="NoSpacing"/>
              <w:rPr>
                <w:rFonts w:asciiTheme="minorHAnsi" w:eastAsiaTheme="minorHAnsi" w:hAnsiTheme="minorHAnsi" w:cstheme="minorHAnsi"/>
                <w:sz w:val="22"/>
                <w:szCs w:val="22"/>
                <w:lang w:val="en-GB"/>
              </w:rPr>
            </w:pPr>
            <w:proofErr w:type="gramStart"/>
            <w:r w:rsidRPr="00A95155">
              <w:rPr>
                <w:rFonts w:asciiTheme="minorHAnsi" w:eastAsiaTheme="minorHAnsi" w:hAnsiTheme="minorHAnsi" w:cstheme="minorHAnsi"/>
                <w:sz w:val="22"/>
                <w:szCs w:val="22"/>
                <w:lang w:val="en-GB"/>
              </w:rPr>
              <w:t>Also</w:t>
            </w:r>
            <w:proofErr w:type="gramEnd"/>
            <w:r w:rsidRPr="00A95155">
              <w:rPr>
                <w:rFonts w:asciiTheme="minorHAnsi" w:eastAsiaTheme="minorHAnsi" w:hAnsiTheme="minorHAnsi" w:cstheme="minorHAnsi"/>
                <w:sz w:val="22"/>
                <w:szCs w:val="22"/>
                <w:lang w:val="en-GB"/>
              </w:rPr>
              <w:t xml:space="preserve"> the removal of the old faulty systems including </w:t>
            </w:r>
            <w:r w:rsidR="002D283D" w:rsidRPr="00A95155">
              <w:rPr>
                <w:rFonts w:asciiTheme="minorHAnsi" w:eastAsiaTheme="minorHAnsi" w:hAnsiTheme="minorHAnsi" w:cstheme="minorHAnsi"/>
                <w:sz w:val="22"/>
                <w:szCs w:val="22"/>
                <w:lang w:val="en-GB"/>
              </w:rPr>
              <w:t xml:space="preserve">CCTV Cams, faulty NVRs, Faulty LAN cables, Faulty network switches and accessories </w:t>
            </w:r>
            <w:r w:rsidR="00A23E86" w:rsidRPr="00A95155">
              <w:rPr>
                <w:rFonts w:asciiTheme="minorHAnsi" w:eastAsiaTheme="minorHAnsi" w:hAnsiTheme="minorHAnsi" w:cstheme="minorHAnsi"/>
                <w:sz w:val="22"/>
                <w:szCs w:val="22"/>
                <w:lang w:val="en-GB"/>
              </w:rPr>
              <w:t>will also be the responsibility of the vendor.</w:t>
            </w:r>
          </w:p>
          <w:p w14:paraId="2D558BDC" w14:textId="77777777" w:rsidR="00F91B94" w:rsidRDefault="00F91B94" w:rsidP="00F6301C">
            <w:pPr>
              <w:pStyle w:val="NoSpacing"/>
              <w:rPr>
                <w:rFonts w:asciiTheme="minorHAnsi" w:eastAsiaTheme="minorHAnsi" w:hAnsiTheme="minorHAnsi" w:cstheme="minorHAnsi"/>
                <w:sz w:val="22"/>
                <w:szCs w:val="22"/>
                <w:lang w:val="en-GB"/>
              </w:rPr>
            </w:pPr>
          </w:p>
          <w:p w14:paraId="3B22AB95" w14:textId="525D02AE" w:rsidR="00F91B94" w:rsidRPr="00A95155" w:rsidRDefault="004023F2" w:rsidP="00F6301C">
            <w:pPr>
              <w:pStyle w:val="NoSpacing"/>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 xml:space="preserve">The </w:t>
            </w:r>
            <w:r w:rsidR="006E5360">
              <w:rPr>
                <w:rFonts w:asciiTheme="minorHAnsi" w:eastAsiaTheme="minorHAnsi" w:hAnsiTheme="minorHAnsi" w:cstheme="minorHAnsi"/>
                <w:sz w:val="22"/>
                <w:szCs w:val="22"/>
                <w:lang w:val="en-GB"/>
              </w:rPr>
              <w:t xml:space="preserve">main </w:t>
            </w:r>
            <w:r>
              <w:rPr>
                <w:rFonts w:asciiTheme="minorHAnsi" w:eastAsiaTheme="minorHAnsi" w:hAnsiTheme="minorHAnsi" w:cstheme="minorHAnsi"/>
                <w:sz w:val="22"/>
                <w:szCs w:val="22"/>
                <w:lang w:val="en-GB"/>
              </w:rPr>
              <w:t>uplinks from NVR to switches and switches to switches should be connected through the Fiber</w:t>
            </w:r>
            <w:r w:rsidR="006E5360">
              <w:rPr>
                <w:rFonts w:asciiTheme="minorHAnsi" w:eastAsiaTheme="minorHAnsi" w:hAnsiTheme="minorHAnsi" w:cstheme="minorHAnsi"/>
                <w:sz w:val="22"/>
                <w:szCs w:val="22"/>
                <w:lang w:val="en-GB"/>
              </w:rPr>
              <w:t xml:space="preserve"> Optic.</w:t>
            </w:r>
          </w:p>
          <w:p w14:paraId="36ACB770" w14:textId="77777777" w:rsidR="00CA73CA" w:rsidRPr="00A95155" w:rsidRDefault="00CA73CA" w:rsidP="00F6301C">
            <w:pPr>
              <w:pStyle w:val="NoSpacing"/>
              <w:rPr>
                <w:rFonts w:asciiTheme="minorHAnsi" w:eastAsiaTheme="minorHAnsi" w:hAnsiTheme="minorHAnsi" w:cstheme="minorHAnsi"/>
                <w:sz w:val="22"/>
                <w:szCs w:val="22"/>
                <w:lang w:val="en-GB"/>
              </w:rPr>
            </w:pPr>
          </w:p>
          <w:p w14:paraId="5FF7EA68" w14:textId="77777777" w:rsidR="00CA73CA" w:rsidRPr="00A95155" w:rsidRDefault="00CA73CA" w:rsidP="00CA73CA">
            <w:pPr>
              <w:pStyle w:val="NormalWeb"/>
              <w:shd w:val="clear" w:color="auto" w:fill="FFFFFF"/>
              <w:spacing w:before="0" w:beforeAutospacing="0" w:after="0" w:afterAutospacing="0"/>
              <w:rPr>
                <w:rFonts w:asciiTheme="minorHAnsi" w:hAnsiTheme="minorHAnsi" w:cstheme="minorHAnsi"/>
                <w:b/>
                <w:bCs/>
                <w:color w:val="333333"/>
                <w:sz w:val="22"/>
                <w:szCs w:val="22"/>
                <w:u w:val="single"/>
              </w:rPr>
            </w:pPr>
            <w:r w:rsidRPr="00A95155">
              <w:rPr>
                <w:rFonts w:asciiTheme="minorHAnsi" w:hAnsiTheme="minorHAnsi" w:cstheme="minorHAnsi"/>
                <w:b/>
                <w:bCs/>
                <w:color w:val="333333"/>
                <w:sz w:val="22"/>
                <w:szCs w:val="22"/>
                <w:u w:val="single"/>
              </w:rPr>
              <w:t xml:space="preserve">Location where services are required: </w:t>
            </w:r>
          </w:p>
          <w:p w14:paraId="44E88F4B" w14:textId="77777777" w:rsidR="00CA73CA" w:rsidRPr="00A95155" w:rsidRDefault="00CA73CA" w:rsidP="00CA73CA">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UNHCR Sub office Peshawar and Guest house </w:t>
            </w:r>
          </w:p>
          <w:p w14:paraId="3BF418A8" w14:textId="01C4F26C" w:rsidR="00CF3699" w:rsidRPr="00A95155" w:rsidRDefault="00CA73CA" w:rsidP="00CA73CA">
            <w:pPr>
              <w:pStyle w:val="NoSpacing"/>
              <w:numPr>
                <w:ilvl w:val="0"/>
                <w:numId w:val="1"/>
              </w:numPr>
              <w:rPr>
                <w:rFonts w:asciiTheme="minorHAnsi" w:hAnsiTheme="minorHAnsi" w:cstheme="minorHAnsi"/>
                <w:sz w:val="22"/>
                <w:szCs w:val="22"/>
              </w:rPr>
            </w:pPr>
            <w:r w:rsidRPr="00A95155">
              <w:rPr>
                <w:rFonts w:asciiTheme="minorHAnsi" w:hAnsiTheme="minorHAnsi" w:cstheme="minorHAnsi"/>
                <w:color w:val="333333"/>
                <w:sz w:val="22"/>
                <w:szCs w:val="22"/>
              </w:rPr>
              <w:t xml:space="preserve">VRC / Warehouse / </w:t>
            </w:r>
            <w:proofErr w:type="spellStart"/>
            <w:r w:rsidRPr="00A95155">
              <w:rPr>
                <w:rFonts w:asciiTheme="minorHAnsi" w:hAnsiTheme="minorHAnsi" w:cstheme="minorHAnsi"/>
                <w:color w:val="333333"/>
                <w:sz w:val="22"/>
                <w:szCs w:val="22"/>
              </w:rPr>
              <w:t>Rubhalls</w:t>
            </w:r>
            <w:proofErr w:type="spellEnd"/>
            <w:r w:rsidRPr="00A95155">
              <w:rPr>
                <w:rFonts w:asciiTheme="minorHAnsi" w:hAnsiTheme="minorHAnsi" w:cstheme="minorHAnsi"/>
                <w:color w:val="333333"/>
                <w:sz w:val="22"/>
                <w:szCs w:val="22"/>
              </w:rPr>
              <w:t xml:space="preserve"> </w:t>
            </w:r>
          </w:p>
        </w:tc>
        <w:tc>
          <w:tcPr>
            <w:tcW w:w="1101" w:type="dxa"/>
          </w:tcPr>
          <w:p w14:paraId="3BF418A9" w14:textId="77777777" w:rsidR="00CF3699" w:rsidRPr="00A95155" w:rsidRDefault="00F6301C" w:rsidP="00DD1678">
            <w:pPr>
              <w:jc w:val="center"/>
              <w:rPr>
                <w:rFonts w:cstheme="minorHAnsi"/>
                <w:b/>
                <w:lang w:val="en-US"/>
              </w:rPr>
            </w:pPr>
            <w:r w:rsidRPr="00A95155">
              <w:rPr>
                <w:rFonts w:cstheme="minorHAnsi"/>
                <w:b/>
                <w:lang w:val="en-US"/>
              </w:rPr>
              <w:t>Job</w:t>
            </w:r>
          </w:p>
        </w:tc>
      </w:tr>
      <w:tr w:rsidR="00CF3699" w:rsidRPr="00A95155" w14:paraId="3BF418B4" w14:textId="77777777" w:rsidTr="00DD1678">
        <w:trPr>
          <w:trHeight w:val="557"/>
        </w:trPr>
        <w:tc>
          <w:tcPr>
            <w:tcW w:w="805" w:type="dxa"/>
          </w:tcPr>
          <w:p w14:paraId="3BF418B0" w14:textId="440571A4" w:rsidR="00CF3699" w:rsidRPr="00A95155" w:rsidRDefault="00F6301C" w:rsidP="00DD1678">
            <w:pPr>
              <w:jc w:val="center"/>
              <w:rPr>
                <w:rFonts w:eastAsia="Calibri" w:cstheme="minorHAnsi"/>
                <w:b/>
                <w:bCs/>
                <w:lang w:val="en-US"/>
              </w:rPr>
            </w:pPr>
            <w:r w:rsidRPr="00A95155">
              <w:rPr>
                <w:rFonts w:eastAsia="Calibri" w:cstheme="minorHAnsi"/>
                <w:b/>
                <w:bCs/>
                <w:lang w:val="en-US"/>
              </w:rPr>
              <w:t>1</w:t>
            </w:r>
            <w:r w:rsidR="006056CE" w:rsidRPr="00A95155">
              <w:rPr>
                <w:rFonts w:eastAsia="Calibri" w:cstheme="minorHAnsi"/>
                <w:b/>
                <w:bCs/>
                <w:lang w:val="en-US"/>
              </w:rPr>
              <w:t>4</w:t>
            </w:r>
          </w:p>
        </w:tc>
        <w:tc>
          <w:tcPr>
            <w:tcW w:w="7353" w:type="dxa"/>
          </w:tcPr>
          <w:p w14:paraId="3BF418B1" w14:textId="4783D505" w:rsidR="00F6301C" w:rsidRPr="0054175A" w:rsidRDefault="003E424C" w:rsidP="00F6301C">
            <w:pPr>
              <w:pStyle w:val="NoSpacing"/>
              <w:rPr>
                <w:rFonts w:asciiTheme="minorHAnsi" w:eastAsiaTheme="minorHAnsi" w:hAnsiTheme="minorHAnsi" w:cstheme="minorHAnsi"/>
                <w:sz w:val="22"/>
                <w:szCs w:val="22"/>
                <w:lang w:val="en-GB"/>
              </w:rPr>
            </w:pPr>
            <w:r w:rsidRPr="0054175A">
              <w:rPr>
                <w:rFonts w:asciiTheme="minorHAnsi" w:eastAsiaTheme="minorHAnsi" w:hAnsiTheme="minorHAnsi" w:cstheme="minorHAnsi"/>
                <w:sz w:val="22"/>
                <w:szCs w:val="22"/>
                <w:lang w:val="en-GB"/>
              </w:rPr>
              <w:t>Data Rack 42</w:t>
            </w:r>
            <w:r w:rsidR="00F6301C" w:rsidRPr="0054175A">
              <w:rPr>
                <w:rFonts w:asciiTheme="minorHAnsi" w:eastAsiaTheme="minorHAnsi" w:hAnsiTheme="minorHAnsi" w:cstheme="minorHAnsi"/>
                <w:sz w:val="22"/>
                <w:szCs w:val="22"/>
                <w:lang w:val="en-GB"/>
              </w:rPr>
              <w:t>U for NVR</w:t>
            </w:r>
            <w:r w:rsidRPr="0054175A">
              <w:rPr>
                <w:rFonts w:asciiTheme="minorHAnsi" w:eastAsiaTheme="minorHAnsi" w:hAnsiTheme="minorHAnsi" w:cstheme="minorHAnsi"/>
                <w:sz w:val="22"/>
                <w:szCs w:val="22"/>
                <w:lang w:val="en-GB"/>
              </w:rPr>
              <w:t xml:space="preserve"> in the Telecom server room with installation</w:t>
            </w:r>
          </w:p>
          <w:p w14:paraId="5C199BAB" w14:textId="77777777" w:rsidR="00AE5E77" w:rsidRPr="0054175A" w:rsidRDefault="00AE5E77" w:rsidP="00AE5E77">
            <w:pPr>
              <w:pStyle w:val="NormalWeb"/>
              <w:shd w:val="clear" w:color="auto" w:fill="FFFFFF"/>
              <w:spacing w:before="0" w:beforeAutospacing="0" w:after="0" w:afterAutospacing="0"/>
              <w:rPr>
                <w:rFonts w:asciiTheme="minorHAnsi" w:hAnsiTheme="minorHAnsi" w:cstheme="minorHAnsi"/>
                <w:b/>
                <w:bCs/>
                <w:sz w:val="22"/>
                <w:szCs w:val="22"/>
                <w:u w:val="single"/>
              </w:rPr>
            </w:pPr>
          </w:p>
          <w:p w14:paraId="48027E31" w14:textId="6FAC2B6B" w:rsidR="00AE5E77" w:rsidRPr="0054175A" w:rsidRDefault="00AE5E77" w:rsidP="00AE5E77">
            <w:pPr>
              <w:pStyle w:val="NormalWeb"/>
              <w:shd w:val="clear" w:color="auto" w:fill="FFFFFF"/>
              <w:spacing w:before="0" w:beforeAutospacing="0" w:after="0" w:afterAutospacing="0"/>
              <w:rPr>
                <w:rFonts w:asciiTheme="minorHAnsi" w:hAnsiTheme="minorHAnsi" w:cstheme="minorHAnsi"/>
                <w:b/>
                <w:bCs/>
                <w:sz w:val="22"/>
                <w:szCs w:val="22"/>
                <w:u w:val="single"/>
              </w:rPr>
            </w:pPr>
            <w:r w:rsidRPr="0054175A">
              <w:rPr>
                <w:rFonts w:asciiTheme="minorHAnsi" w:hAnsiTheme="minorHAnsi" w:cstheme="minorHAnsi"/>
                <w:b/>
                <w:bCs/>
                <w:sz w:val="22"/>
                <w:szCs w:val="22"/>
                <w:u w:val="single"/>
              </w:rPr>
              <w:t xml:space="preserve">Location where services are required: </w:t>
            </w:r>
          </w:p>
          <w:p w14:paraId="22AFFF82" w14:textId="07605D11" w:rsidR="00AE5E77" w:rsidRPr="0054175A" w:rsidRDefault="00AE5E77" w:rsidP="00AE5E77">
            <w:pPr>
              <w:pStyle w:val="NormalWeb"/>
              <w:numPr>
                <w:ilvl w:val="0"/>
                <w:numId w:val="1"/>
              </w:numPr>
              <w:shd w:val="clear" w:color="auto" w:fill="FFFFFF"/>
              <w:spacing w:before="0" w:beforeAutospacing="0" w:after="0" w:afterAutospacing="0"/>
              <w:rPr>
                <w:rFonts w:asciiTheme="minorHAnsi" w:hAnsiTheme="minorHAnsi" w:cstheme="minorHAnsi"/>
                <w:sz w:val="22"/>
                <w:szCs w:val="22"/>
              </w:rPr>
            </w:pPr>
            <w:r w:rsidRPr="0054175A">
              <w:rPr>
                <w:rFonts w:asciiTheme="minorHAnsi" w:hAnsiTheme="minorHAnsi" w:cstheme="minorHAnsi"/>
                <w:sz w:val="22"/>
                <w:szCs w:val="22"/>
              </w:rPr>
              <w:t xml:space="preserve">UNHCR Sub office Peshawar and Guest house </w:t>
            </w:r>
          </w:p>
          <w:p w14:paraId="3BF418B2" w14:textId="07EBA96E" w:rsidR="00CF3699" w:rsidRPr="0018734A" w:rsidRDefault="00CF3699" w:rsidP="0054175A">
            <w:pPr>
              <w:pStyle w:val="NoSpacing"/>
              <w:ind w:left="360"/>
              <w:rPr>
                <w:rFonts w:asciiTheme="minorHAnsi" w:hAnsiTheme="minorHAnsi" w:cstheme="minorHAnsi"/>
                <w:color w:val="FF0000"/>
                <w:sz w:val="22"/>
                <w:szCs w:val="22"/>
              </w:rPr>
            </w:pPr>
          </w:p>
        </w:tc>
        <w:tc>
          <w:tcPr>
            <w:tcW w:w="1101" w:type="dxa"/>
          </w:tcPr>
          <w:p w14:paraId="3BF418B3" w14:textId="59D7AD78" w:rsidR="00CF3699" w:rsidRPr="0054175A" w:rsidRDefault="003E424C" w:rsidP="00DD1678">
            <w:pPr>
              <w:jc w:val="center"/>
              <w:rPr>
                <w:rFonts w:cstheme="minorHAnsi"/>
                <w:bCs/>
                <w:color w:val="FF0000"/>
                <w:lang w:val="en-US"/>
              </w:rPr>
            </w:pPr>
            <w:r w:rsidRPr="0054175A">
              <w:rPr>
                <w:rFonts w:cstheme="minorHAnsi"/>
                <w:bCs/>
                <w:lang w:val="en-US"/>
              </w:rPr>
              <w:t>1</w:t>
            </w:r>
          </w:p>
        </w:tc>
      </w:tr>
      <w:tr w:rsidR="00CF3699" w:rsidRPr="00A95155" w14:paraId="3BF418C2" w14:textId="77777777" w:rsidTr="00DD1678">
        <w:trPr>
          <w:trHeight w:val="557"/>
        </w:trPr>
        <w:tc>
          <w:tcPr>
            <w:tcW w:w="805" w:type="dxa"/>
          </w:tcPr>
          <w:p w14:paraId="3BF418BA" w14:textId="43A15501" w:rsidR="00CF3699" w:rsidRPr="00A95155" w:rsidRDefault="00D471F1" w:rsidP="00DD1678">
            <w:pPr>
              <w:jc w:val="center"/>
              <w:rPr>
                <w:rFonts w:eastAsia="Calibri" w:cstheme="minorHAnsi"/>
                <w:b/>
                <w:bCs/>
                <w:lang w:val="en-US"/>
              </w:rPr>
            </w:pPr>
            <w:r w:rsidRPr="00A95155">
              <w:rPr>
                <w:rFonts w:eastAsia="Calibri" w:cstheme="minorHAnsi"/>
                <w:b/>
                <w:bCs/>
                <w:lang w:val="en-US"/>
              </w:rPr>
              <w:t>1</w:t>
            </w:r>
            <w:r w:rsidR="006056CE" w:rsidRPr="00A95155">
              <w:rPr>
                <w:rFonts w:eastAsia="Calibri" w:cstheme="minorHAnsi"/>
                <w:b/>
                <w:bCs/>
                <w:lang w:val="en-US"/>
              </w:rPr>
              <w:t>5</w:t>
            </w:r>
          </w:p>
        </w:tc>
        <w:tc>
          <w:tcPr>
            <w:tcW w:w="7353" w:type="dxa"/>
          </w:tcPr>
          <w:p w14:paraId="594BBCC2" w14:textId="08C9FBD4" w:rsidR="00414996" w:rsidRPr="00A95155" w:rsidRDefault="00414996" w:rsidP="00F6301C">
            <w:pPr>
              <w:pStyle w:val="NoSpacing"/>
              <w:rPr>
                <w:rFonts w:asciiTheme="minorHAnsi" w:eastAsiaTheme="minorHAnsi" w:hAnsiTheme="minorHAnsi" w:cstheme="minorHAnsi"/>
                <w:b/>
                <w:bCs/>
                <w:sz w:val="22"/>
                <w:szCs w:val="22"/>
                <w:u w:val="single"/>
                <w:lang w:val="en-GB"/>
              </w:rPr>
            </w:pPr>
            <w:r w:rsidRPr="00A95155">
              <w:rPr>
                <w:rFonts w:asciiTheme="minorHAnsi" w:eastAsiaTheme="minorHAnsi" w:hAnsiTheme="minorHAnsi" w:cstheme="minorHAnsi"/>
                <w:b/>
                <w:bCs/>
                <w:sz w:val="22"/>
                <w:szCs w:val="22"/>
                <w:u w:val="single"/>
                <w:lang w:val="en-GB"/>
              </w:rPr>
              <w:t>Requirement for UNHCR Sub Office Peshawar and guest house</w:t>
            </w:r>
          </w:p>
          <w:p w14:paraId="3BF418BC" w14:textId="420BC9DB" w:rsidR="007D4332" w:rsidRPr="00A95155" w:rsidRDefault="00F6301C" w:rsidP="00F6301C">
            <w:pPr>
              <w:pStyle w:val="NoSpacing"/>
              <w:rPr>
                <w:rFonts w:asciiTheme="minorHAnsi" w:eastAsiaTheme="minorHAnsi" w:hAnsiTheme="minorHAnsi" w:cstheme="minorHAnsi"/>
                <w:sz w:val="22"/>
                <w:szCs w:val="22"/>
                <w:lang w:val="en-GB"/>
              </w:rPr>
            </w:pPr>
            <w:r w:rsidRPr="00A95155">
              <w:rPr>
                <w:rFonts w:asciiTheme="minorHAnsi" w:eastAsiaTheme="minorHAnsi" w:hAnsiTheme="minorHAnsi" w:cstheme="minorHAnsi"/>
                <w:sz w:val="22"/>
                <w:szCs w:val="22"/>
                <w:lang w:val="en-GB"/>
              </w:rPr>
              <w:t>Duct</w:t>
            </w:r>
            <w:r w:rsidR="007D4332" w:rsidRPr="00A95155">
              <w:rPr>
                <w:rFonts w:asciiTheme="minorHAnsi" w:eastAsiaTheme="minorHAnsi" w:hAnsiTheme="minorHAnsi" w:cstheme="minorHAnsi"/>
                <w:sz w:val="22"/>
                <w:szCs w:val="22"/>
                <w:lang w:val="en-GB"/>
              </w:rPr>
              <w:t xml:space="preserve"> (16/38)</w:t>
            </w:r>
          </w:p>
          <w:p w14:paraId="3BF418BD" w14:textId="70CF2D12" w:rsidR="007D4332" w:rsidRPr="00A95155" w:rsidRDefault="00F6301C" w:rsidP="00F6301C">
            <w:pPr>
              <w:pStyle w:val="NoSpacing"/>
              <w:rPr>
                <w:rFonts w:asciiTheme="minorHAnsi" w:eastAsiaTheme="minorHAnsi" w:hAnsiTheme="minorHAnsi" w:cstheme="minorHAnsi"/>
                <w:sz w:val="22"/>
                <w:szCs w:val="22"/>
                <w:lang w:val="en-GB"/>
              </w:rPr>
            </w:pPr>
            <w:r w:rsidRPr="00A95155">
              <w:rPr>
                <w:rFonts w:asciiTheme="minorHAnsi" w:eastAsiaTheme="minorHAnsi" w:hAnsiTheme="minorHAnsi" w:cstheme="minorHAnsi"/>
                <w:sz w:val="22"/>
                <w:szCs w:val="22"/>
                <w:lang w:val="en-GB"/>
              </w:rPr>
              <w:t>RJ45 Connector</w:t>
            </w:r>
            <w:r w:rsidR="007D4332" w:rsidRPr="00A95155">
              <w:rPr>
                <w:rFonts w:asciiTheme="minorHAnsi" w:eastAsiaTheme="minorHAnsi" w:hAnsiTheme="minorHAnsi" w:cstheme="minorHAnsi"/>
                <w:sz w:val="22"/>
                <w:szCs w:val="22"/>
                <w:lang w:val="en-GB"/>
              </w:rPr>
              <w:t xml:space="preserve"> </w:t>
            </w:r>
            <w:r w:rsidR="007E79EA" w:rsidRPr="00A95155">
              <w:rPr>
                <w:rFonts w:asciiTheme="minorHAnsi" w:eastAsiaTheme="minorHAnsi" w:hAnsiTheme="minorHAnsi" w:cstheme="minorHAnsi"/>
                <w:sz w:val="22"/>
                <w:szCs w:val="22"/>
                <w:lang w:val="en-GB"/>
              </w:rPr>
              <w:t>CAT 6A</w:t>
            </w:r>
            <w:r w:rsidRPr="00A95155">
              <w:rPr>
                <w:rFonts w:asciiTheme="minorHAnsi" w:eastAsiaTheme="minorHAnsi" w:hAnsiTheme="minorHAnsi" w:cstheme="minorHAnsi"/>
                <w:sz w:val="22"/>
                <w:szCs w:val="22"/>
                <w:lang w:val="en-GB"/>
              </w:rPr>
              <w:t xml:space="preserve">, </w:t>
            </w:r>
          </w:p>
          <w:p w14:paraId="3BF418BE" w14:textId="6A8F0D51" w:rsidR="00833D60" w:rsidRPr="00A95155" w:rsidRDefault="00F6301C" w:rsidP="00F6301C">
            <w:pPr>
              <w:pStyle w:val="NoSpacing"/>
              <w:rPr>
                <w:rFonts w:asciiTheme="minorHAnsi" w:eastAsiaTheme="minorHAnsi" w:hAnsiTheme="minorHAnsi" w:cstheme="minorHAnsi"/>
                <w:sz w:val="22"/>
                <w:szCs w:val="22"/>
                <w:lang w:val="en-GB"/>
              </w:rPr>
            </w:pPr>
            <w:r w:rsidRPr="00A95155">
              <w:rPr>
                <w:rFonts w:asciiTheme="minorHAnsi" w:eastAsiaTheme="minorHAnsi" w:hAnsiTheme="minorHAnsi" w:cstheme="minorHAnsi"/>
                <w:sz w:val="22"/>
                <w:szCs w:val="22"/>
                <w:lang w:val="en-GB"/>
              </w:rPr>
              <w:t>PVC Camera Box</w:t>
            </w:r>
            <w:r w:rsidR="001171A4" w:rsidRPr="00A95155">
              <w:rPr>
                <w:rFonts w:asciiTheme="minorHAnsi" w:eastAsiaTheme="minorHAnsi" w:hAnsiTheme="minorHAnsi" w:cstheme="minorHAnsi"/>
                <w:sz w:val="22"/>
                <w:szCs w:val="22"/>
                <w:lang w:val="en-GB"/>
              </w:rPr>
              <w:t xml:space="preserve"> </w:t>
            </w:r>
            <w:r w:rsidR="007E79EA" w:rsidRPr="00A95155">
              <w:rPr>
                <w:rFonts w:asciiTheme="minorHAnsi" w:eastAsiaTheme="minorHAnsi" w:hAnsiTheme="minorHAnsi" w:cstheme="minorHAnsi"/>
                <w:sz w:val="22"/>
                <w:szCs w:val="22"/>
                <w:lang w:val="en-GB"/>
              </w:rPr>
              <w:t xml:space="preserve">IP67 </w:t>
            </w:r>
          </w:p>
          <w:p w14:paraId="3150C14D" w14:textId="77777777" w:rsidR="00414996" w:rsidRPr="00A95155" w:rsidRDefault="00414996" w:rsidP="00F6301C">
            <w:pPr>
              <w:pStyle w:val="NoSpacing"/>
              <w:rPr>
                <w:rFonts w:asciiTheme="minorHAnsi" w:eastAsiaTheme="minorHAnsi" w:hAnsiTheme="minorHAnsi" w:cstheme="minorHAnsi"/>
                <w:b/>
                <w:bCs/>
                <w:sz w:val="22"/>
                <w:szCs w:val="22"/>
                <w:u w:val="single"/>
                <w:lang w:val="en-GB"/>
              </w:rPr>
            </w:pPr>
          </w:p>
          <w:p w14:paraId="1D03AAB2" w14:textId="77777777" w:rsidR="00414996" w:rsidRPr="00A95155" w:rsidRDefault="00414996" w:rsidP="00414996">
            <w:pPr>
              <w:pStyle w:val="NoSpacing"/>
              <w:rPr>
                <w:rFonts w:asciiTheme="minorHAnsi" w:eastAsiaTheme="minorHAnsi" w:hAnsiTheme="minorHAnsi" w:cstheme="minorHAnsi"/>
                <w:sz w:val="22"/>
                <w:szCs w:val="22"/>
                <w:lang w:val="en-GB"/>
              </w:rPr>
            </w:pPr>
            <w:r w:rsidRPr="00A95155">
              <w:rPr>
                <w:rFonts w:asciiTheme="minorHAnsi" w:eastAsiaTheme="minorHAnsi" w:hAnsiTheme="minorHAnsi" w:cstheme="minorHAnsi"/>
                <w:b/>
                <w:bCs/>
                <w:sz w:val="22"/>
                <w:szCs w:val="22"/>
                <w:u w:val="single"/>
                <w:lang w:val="en-GB"/>
              </w:rPr>
              <w:t xml:space="preserve">Requirement for </w:t>
            </w:r>
            <w:r w:rsidRPr="00A95155">
              <w:rPr>
                <w:rFonts w:asciiTheme="minorHAnsi" w:hAnsiTheme="minorHAnsi" w:cstheme="minorHAnsi"/>
                <w:b/>
                <w:bCs/>
                <w:color w:val="333333"/>
                <w:sz w:val="22"/>
                <w:szCs w:val="22"/>
                <w:u w:val="single"/>
              </w:rPr>
              <w:t xml:space="preserve">VRC / Warehouse / </w:t>
            </w:r>
            <w:proofErr w:type="spellStart"/>
            <w:r w:rsidRPr="00A95155">
              <w:rPr>
                <w:rFonts w:asciiTheme="minorHAnsi" w:hAnsiTheme="minorHAnsi" w:cstheme="minorHAnsi"/>
                <w:b/>
                <w:bCs/>
                <w:color w:val="333333"/>
                <w:sz w:val="22"/>
                <w:szCs w:val="22"/>
                <w:u w:val="single"/>
              </w:rPr>
              <w:t>Rubhalls</w:t>
            </w:r>
            <w:proofErr w:type="spellEnd"/>
            <w:r w:rsidRPr="00A95155">
              <w:rPr>
                <w:rFonts w:asciiTheme="minorHAnsi" w:hAnsiTheme="minorHAnsi" w:cstheme="minorHAnsi"/>
                <w:color w:val="333333"/>
                <w:sz w:val="22"/>
                <w:szCs w:val="22"/>
              </w:rPr>
              <w:t xml:space="preserve"> </w:t>
            </w:r>
          </w:p>
          <w:p w14:paraId="67D51AC6" w14:textId="3733878C" w:rsidR="00414996" w:rsidRPr="00A95155" w:rsidRDefault="00414996" w:rsidP="00F6301C">
            <w:pPr>
              <w:pStyle w:val="NoSpacing"/>
              <w:rPr>
                <w:rFonts w:asciiTheme="minorHAnsi" w:eastAsiaTheme="minorHAnsi" w:hAnsiTheme="minorHAnsi" w:cstheme="minorHAnsi"/>
                <w:sz w:val="22"/>
                <w:szCs w:val="22"/>
                <w:lang w:val="en-GB"/>
              </w:rPr>
            </w:pPr>
            <w:r w:rsidRPr="00A95155">
              <w:rPr>
                <w:rFonts w:asciiTheme="minorHAnsi" w:eastAsiaTheme="minorHAnsi" w:hAnsiTheme="minorHAnsi" w:cstheme="minorHAnsi"/>
                <w:sz w:val="22"/>
                <w:szCs w:val="22"/>
                <w:lang w:val="en-GB"/>
              </w:rPr>
              <w:t xml:space="preserve">Pipe, Socket, Tape, Jointers </w:t>
            </w:r>
            <w:proofErr w:type="gramStart"/>
            <w:r w:rsidRPr="00A95155">
              <w:rPr>
                <w:rFonts w:asciiTheme="minorHAnsi" w:eastAsiaTheme="minorHAnsi" w:hAnsiTheme="minorHAnsi" w:cstheme="minorHAnsi"/>
                <w:sz w:val="22"/>
                <w:szCs w:val="22"/>
                <w:lang w:val="en-GB"/>
              </w:rPr>
              <w:t>each</w:t>
            </w:r>
            <w:proofErr w:type="gramEnd"/>
          </w:p>
          <w:p w14:paraId="189935BA" w14:textId="11CB3FD1" w:rsidR="00414996" w:rsidRPr="00A95155" w:rsidRDefault="00414996" w:rsidP="00F6301C">
            <w:pPr>
              <w:pStyle w:val="NoSpacing"/>
              <w:rPr>
                <w:rFonts w:asciiTheme="minorHAnsi" w:eastAsiaTheme="minorHAnsi" w:hAnsiTheme="minorHAnsi" w:cstheme="minorHAnsi"/>
                <w:sz w:val="22"/>
                <w:szCs w:val="22"/>
                <w:lang w:val="en-GB"/>
              </w:rPr>
            </w:pPr>
            <w:r w:rsidRPr="00A95155">
              <w:rPr>
                <w:rFonts w:asciiTheme="minorHAnsi" w:eastAsiaTheme="minorHAnsi" w:hAnsiTheme="minorHAnsi" w:cstheme="minorHAnsi"/>
                <w:sz w:val="22"/>
                <w:szCs w:val="22"/>
                <w:lang w:val="en-GB"/>
              </w:rPr>
              <w:t>RJ45 Connector CAT 6A</w:t>
            </w:r>
          </w:p>
          <w:p w14:paraId="3BF418C0" w14:textId="3BBA042E" w:rsidR="00CF3699" w:rsidRPr="00A95155" w:rsidRDefault="00414996" w:rsidP="005D79F4">
            <w:pPr>
              <w:pStyle w:val="NoSpacing"/>
              <w:rPr>
                <w:rFonts w:asciiTheme="minorHAnsi" w:hAnsiTheme="minorHAnsi" w:cstheme="minorHAnsi"/>
                <w:sz w:val="22"/>
                <w:szCs w:val="22"/>
              </w:rPr>
            </w:pPr>
            <w:r w:rsidRPr="00A95155">
              <w:rPr>
                <w:rFonts w:asciiTheme="minorHAnsi" w:eastAsiaTheme="minorHAnsi" w:hAnsiTheme="minorHAnsi" w:cstheme="minorHAnsi"/>
                <w:sz w:val="22"/>
                <w:szCs w:val="22"/>
                <w:lang w:val="en-GB"/>
              </w:rPr>
              <w:t>PVC Camera Box IP67</w:t>
            </w:r>
          </w:p>
        </w:tc>
        <w:tc>
          <w:tcPr>
            <w:tcW w:w="1101" w:type="dxa"/>
          </w:tcPr>
          <w:p w14:paraId="5FC569E1" w14:textId="77777777" w:rsidR="00414996" w:rsidRPr="00A95155" w:rsidRDefault="00414996" w:rsidP="00DD1678">
            <w:pPr>
              <w:jc w:val="center"/>
              <w:rPr>
                <w:rFonts w:cstheme="minorHAnsi"/>
                <w:b/>
                <w:lang w:val="en-US"/>
              </w:rPr>
            </w:pPr>
          </w:p>
          <w:p w14:paraId="70FA31C9" w14:textId="77777777" w:rsidR="00CF3699" w:rsidRPr="00A95155" w:rsidRDefault="00E95B8D" w:rsidP="00DD1678">
            <w:pPr>
              <w:jc w:val="center"/>
              <w:rPr>
                <w:rFonts w:cstheme="minorHAnsi"/>
                <w:b/>
                <w:lang w:val="en-US"/>
              </w:rPr>
            </w:pPr>
            <w:r w:rsidRPr="00A95155">
              <w:rPr>
                <w:rFonts w:cstheme="minorHAnsi"/>
                <w:b/>
                <w:lang w:val="en-US"/>
              </w:rPr>
              <w:t>5</w:t>
            </w:r>
            <w:r w:rsidR="00D471F1" w:rsidRPr="00A95155">
              <w:rPr>
                <w:rFonts w:cstheme="minorHAnsi"/>
                <w:b/>
                <w:lang w:val="en-US"/>
              </w:rPr>
              <w:t>0</w:t>
            </w:r>
            <w:r w:rsidR="00D471F1" w:rsidRPr="00A95155">
              <w:rPr>
                <w:rFonts w:cstheme="minorHAnsi"/>
                <w:b/>
                <w:lang w:val="en-US"/>
              </w:rPr>
              <w:br/>
              <w:t>200</w:t>
            </w:r>
            <w:r w:rsidR="00D471F1" w:rsidRPr="00A95155">
              <w:rPr>
                <w:rFonts w:cstheme="minorHAnsi"/>
                <w:b/>
                <w:lang w:val="en-US"/>
              </w:rPr>
              <w:br/>
              <w:t>50</w:t>
            </w:r>
            <w:r w:rsidR="00D471F1" w:rsidRPr="00A95155">
              <w:rPr>
                <w:rFonts w:cstheme="minorHAnsi"/>
                <w:b/>
                <w:lang w:val="en-US"/>
              </w:rPr>
              <w:br/>
            </w:r>
          </w:p>
          <w:p w14:paraId="57E07082" w14:textId="77777777" w:rsidR="00414996" w:rsidRPr="00A95155" w:rsidRDefault="00414996" w:rsidP="00DD1678">
            <w:pPr>
              <w:jc w:val="center"/>
              <w:rPr>
                <w:rFonts w:cstheme="minorHAnsi"/>
                <w:b/>
                <w:lang w:val="en-US"/>
              </w:rPr>
            </w:pPr>
          </w:p>
          <w:p w14:paraId="55FC0FFD" w14:textId="77777777" w:rsidR="00414996" w:rsidRPr="00A95155" w:rsidRDefault="00414996" w:rsidP="00DD1678">
            <w:pPr>
              <w:jc w:val="center"/>
              <w:rPr>
                <w:rFonts w:cstheme="minorHAnsi"/>
                <w:b/>
                <w:lang w:val="en-US"/>
              </w:rPr>
            </w:pPr>
            <w:r w:rsidRPr="00A95155">
              <w:rPr>
                <w:rFonts w:cstheme="minorHAnsi"/>
                <w:b/>
                <w:lang w:val="en-US"/>
              </w:rPr>
              <w:t>100</w:t>
            </w:r>
          </w:p>
          <w:p w14:paraId="3B5F6695" w14:textId="77777777" w:rsidR="00414996" w:rsidRPr="00A95155" w:rsidRDefault="00414996" w:rsidP="00DD1678">
            <w:pPr>
              <w:jc w:val="center"/>
              <w:rPr>
                <w:rFonts w:cstheme="minorHAnsi"/>
                <w:b/>
                <w:lang w:val="en-US"/>
              </w:rPr>
            </w:pPr>
            <w:r w:rsidRPr="00A95155">
              <w:rPr>
                <w:rFonts w:cstheme="minorHAnsi"/>
                <w:b/>
                <w:lang w:val="en-US"/>
              </w:rPr>
              <w:t>200</w:t>
            </w:r>
          </w:p>
          <w:p w14:paraId="3BF418C1" w14:textId="578E773C" w:rsidR="00414996" w:rsidRPr="00A95155" w:rsidRDefault="00414996" w:rsidP="00DD1678">
            <w:pPr>
              <w:jc w:val="center"/>
              <w:rPr>
                <w:rFonts w:cstheme="minorHAnsi"/>
                <w:b/>
                <w:lang w:val="en-US"/>
              </w:rPr>
            </w:pPr>
            <w:r w:rsidRPr="00A95155">
              <w:rPr>
                <w:rFonts w:cstheme="minorHAnsi"/>
                <w:b/>
                <w:lang w:val="en-US"/>
              </w:rPr>
              <w:t>50</w:t>
            </w:r>
          </w:p>
        </w:tc>
      </w:tr>
      <w:tr w:rsidR="001171A4" w:rsidRPr="00A95155" w14:paraId="3BF418CA" w14:textId="77777777" w:rsidTr="00DD1678">
        <w:trPr>
          <w:trHeight w:val="557"/>
        </w:trPr>
        <w:tc>
          <w:tcPr>
            <w:tcW w:w="805" w:type="dxa"/>
          </w:tcPr>
          <w:p w14:paraId="3BF418C7" w14:textId="40276A36" w:rsidR="001171A4" w:rsidRPr="00A95155" w:rsidRDefault="006056CE" w:rsidP="00DD1678">
            <w:pPr>
              <w:jc w:val="center"/>
              <w:rPr>
                <w:rFonts w:eastAsia="Calibri" w:cstheme="minorHAnsi"/>
                <w:b/>
                <w:bCs/>
                <w:lang w:val="en-US"/>
              </w:rPr>
            </w:pPr>
            <w:r w:rsidRPr="00A95155">
              <w:rPr>
                <w:rFonts w:eastAsia="Calibri" w:cstheme="minorHAnsi"/>
                <w:b/>
                <w:bCs/>
                <w:lang w:val="en-US"/>
              </w:rPr>
              <w:t>16</w:t>
            </w:r>
          </w:p>
        </w:tc>
        <w:tc>
          <w:tcPr>
            <w:tcW w:w="7353" w:type="dxa"/>
          </w:tcPr>
          <w:p w14:paraId="6EC9629C" w14:textId="2203D8D1" w:rsidR="00FE3450" w:rsidRPr="00A95155" w:rsidRDefault="00FE3450" w:rsidP="00FE3450">
            <w:pPr>
              <w:pStyle w:val="NoSpacing"/>
              <w:rPr>
                <w:rFonts w:asciiTheme="minorHAnsi" w:eastAsiaTheme="minorHAnsi" w:hAnsiTheme="minorHAnsi" w:cstheme="minorHAnsi"/>
                <w:b/>
                <w:bCs/>
                <w:sz w:val="22"/>
                <w:szCs w:val="22"/>
                <w:u w:val="single"/>
                <w:lang w:val="en-GB"/>
              </w:rPr>
            </w:pPr>
            <w:r w:rsidRPr="00A95155">
              <w:rPr>
                <w:rFonts w:asciiTheme="minorHAnsi" w:eastAsiaTheme="minorHAnsi" w:hAnsiTheme="minorHAnsi" w:cstheme="minorHAnsi"/>
                <w:b/>
                <w:bCs/>
                <w:sz w:val="22"/>
                <w:szCs w:val="22"/>
                <w:u w:val="single"/>
                <w:lang w:val="en-GB"/>
              </w:rPr>
              <w:t>Requirement for UNHCR Sub Office Peshawar and guest house</w:t>
            </w:r>
          </w:p>
          <w:p w14:paraId="41196B92" w14:textId="77777777" w:rsidR="001171A4" w:rsidRPr="00A95155" w:rsidRDefault="002C2F39" w:rsidP="00FC2E97">
            <w:pPr>
              <w:rPr>
                <w:rFonts w:cstheme="minorHAnsi"/>
              </w:rPr>
            </w:pPr>
            <w:r w:rsidRPr="00A95155">
              <w:rPr>
                <w:rFonts w:cstheme="minorHAnsi"/>
              </w:rPr>
              <w:t>Patch Pannel 24 ports</w:t>
            </w:r>
            <w:r w:rsidR="00E04037" w:rsidRPr="00A95155">
              <w:rPr>
                <w:rFonts w:cstheme="minorHAnsi"/>
              </w:rPr>
              <w:t xml:space="preserve"> (Loaded with I</w:t>
            </w:r>
            <w:r w:rsidR="00243B92" w:rsidRPr="00A95155">
              <w:rPr>
                <w:rFonts w:cstheme="minorHAnsi"/>
              </w:rPr>
              <w:t>O</w:t>
            </w:r>
            <w:r w:rsidR="00E04037" w:rsidRPr="00A95155">
              <w:rPr>
                <w:rFonts w:cstheme="minorHAnsi"/>
              </w:rPr>
              <w:t>s)</w:t>
            </w:r>
            <w:r w:rsidR="00BC758D" w:rsidRPr="00A95155">
              <w:rPr>
                <w:rFonts w:cstheme="minorHAnsi"/>
              </w:rPr>
              <w:br/>
              <w:t xml:space="preserve">spiral </w:t>
            </w:r>
            <w:proofErr w:type="gramStart"/>
            <w:r w:rsidR="00BC758D" w:rsidRPr="00A95155">
              <w:rPr>
                <w:rFonts w:cstheme="minorHAnsi"/>
              </w:rPr>
              <w:t>roll</w:t>
            </w:r>
            <w:proofErr w:type="gramEnd"/>
            <w:r w:rsidR="00BC758D" w:rsidRPr="00A95155">
              <w:rPr>
                <w:rFonts w:cstheme="minorHAnsi"/>
              </w:rPr>
              <w:t xml:space="preserve"> </w:t>
            </w:r>
          </w:p>
          <w:p w14:paraId="55563328" w14:textId="77777777" w:rsidR="00FE3450" w:rsidRPr="00A95155" w:rsidRDefault="00FE3450" w:rsidP="00FC2E97">
            <w:pPr>
              <w:rPr>
                <w:rFonts w:cstheme="minorHAnsi"/>
              </w:rPr>
            </w:pPr>
          </w:p>
          <w:p w14:paraId="0F44A77F" w14:textId="6BED7B23" w:rsidR="00FE3450" w:rsidRPr="00A95155" w:rsidRDefault="00FE3450" w:rsidP="00FE3450">
            <w:pPr>
              <w:pStyle w:val="NoSpacing"/>
              <w:rPr>
                <w:rFonts w:asciiTheme="minorHAnsi" w:eastAsiaTheme="minorHAnsi" w:hAnsiTheme="minorHAnsi" w:cstheme="minorHAnsi"/>
                <w:b/>
                <w:bCs/>
                <w:sz w:val="22"/>
                <w:szCs w:val="22"/>
                <w:u w:val="single"/>
                <w:lang w:val="en-GB"/>
              </w:rPr>
            </w:pPr>
            <w:r w:rsidRPr="00A95155">
              <w:rPr>
                <w:rFonts w:asciiTheme="minorHAnsi" w:eastAsiaTheme="minorHAnsi" w:hAnsiTheme="minorHAnsi" w:cstheme="minorHAnsi"/>
                <w:b/>
                <w:bCs/>
                <w:sz w:val="22"/>
                <w:szCs w:val="22"/>
                <w:u w:val="single"/>
                <w:lang w:val="en-GB"/>
              </w:rPr>
              <w:t xml:space="preserve">Requirement for </w:t>
            </w:r>
            <w:r w:rsidRPr="00A95155">
              <w:rPr>
                <w:rFonts w:asciiTheme="minorHAnsi" w:hAnsiTheme="minorHAnsi" w:cstheme="minorHAnsi"/>
                <w:b/>
                <w:bCs/>
                <w:color w:val="333333"/>
                <w:sz w:val="22"/>
                <w:szCs w:val="22"/>
                <w:u w:val="single"/>
              </w:rPr>
              <w:t xml:space="preserve">VRC / Warehouse / </w:t>
            </w:r>
            <w:proofErr w:type="spellStart"/>
            <w:r w:rsidRPr="00A95155">
              <w:rPr>
                <w:rFonts w:asciiTheme="minorHAnsi" w:hAnsiTheme="minorHAnsi" w:cstheme="minorHAnsi"/>
                <w:b/>
                <w:bCs/>
                <w:color w:val="333333"/>
                <w:sz w:val="22"/>
                <w:szCs w:val="22"/>
                <w:u w:val="single"/>
              </w:rPr>
              <w:t>Rubhalls</w:t>
            </w:r>
            <w:proofErr w:type="spellEnd"/>
            <w:r w:rsidRPr="00A95155">
              <w:rPr>
                <w:rFonts w:asciiTheme="minorHAnsi" w:hAnsiTheme="minorHAnsi" w:cstheme="minorHAnsi"/>
                <w:color w:val="333333"/>
                <w:sz w:val="22"/>
                <w:szCs w:val="22"/>
              </w:rPr>
              <w:t xml:space="preserve"> </w:t>
            </w:r>
          </w:p>
          <w:p w14:paraId="3BF418C8" w14:textId="68CE5284" w:rsidR="00FE3450" w:rsidRPr="00A95155" w:rsidRDefault="00FE3450" w:rsidP="00FE3450">
            <w:pPr>
              <w:rPr>
                <w:rFonts w:cstheme="minorHAnsi"/>
              </w:rPr>
            </w:pPr>
            <w:r w:rsidRPr="00A95155">
              <w:rPr>
                <w:rFonts w:cstheme="minorHAnsi"/>
              </w:rPr>
              <w:t>Patch Pannel 24 ports (Loaded with IOs)</w:t>
            </w:r>
            <w:r w:rsidRPr="00A95155">
              <w:rPr>
                <w:rFonts w:cstheme="minorHAnsi"/>
              </w:rPr>
              <w:br/>
              <w:t xml:space="preserve">spiral roll </w:t>
            </w:r>
          </w:p>
        </w:tc>
        <w:tc>
          <w:tcPr>
            <w:tcW w:w="1101" w:type="dxa"/>
          </w:tcPr>
          <w:p w14:paraId="3B0913E7" w14:textId="77777777" w:rsidR="00FE3450" w:rsidRPr="00A95155" w:rsidRDefault="00FE3450" w:rsidP="00DD1678">
            <w:pPr>
              <w:jc w:val="center"/>
              <w:rPr>
                <w:rFonts w:cstheme="minorHAnsi"/>
                <w:b/>
              </w:rPr>
            </w:pPr>
          </w:p>
          <w:p w14:paraId="0BE51BD3" w14:textId="77777777" w:rsidR="001171A4" w:rsidRPr="00A95155" w:rsidRDefault="00BC758D" w:rsidP="00DD1678">
            <w:pPr>
              <w:jc w:val="center"/>
              <w:rPr>
                <w:rFonts w:cstheme="minorHAnsi"/>
                <w:b/>
                <w:lang w:val="en-US"/>
              </w:rPr>
            </w:pPr>
            <w:r w:rsidRPr="00A95155">
              <w:rPr>
                <w:rFonts w:cstheme="minorHAnsi"/>
                <w:b/>
                <w:lang w:val="en-US"/>
              </w:rPr>
              <w:t>0</w:t>
            </w:r>
            <w:r w:rsidR="00E95B8D" w:rsidRPr="00A95155">
              <w:rPr>
                <w:rFonts w:cstheme="minorHAnsi"/>
                <w:b/>
                <w:lang w:val="en-US"/>
              </w:rPr>
              <w:t>3</w:t>
            </w:r>
            <w:r w:rsidRPr="00A95155">
              <w:rPr>
                <w:rFonts w:cstheme="minorHAnsi"/>
                <w:b/>
                <w:lang w:val="en-US"/>
              </w:rPr>
              <w:br/>
              <w:t>50 meter</w:t>
            </w:r>
          </w:p>
          <w:p w14:paraId="2E512A5C" w14:textId="77777777" w:rsidR="00FE3450" w:rsidRPr="00A95155" w:rsidRDefault="00FE3450" w:rsidP="00DD1678">
            <w:pPr>
              <w:jc w:val="center"/>
              <w:rPr>
                <w:rFonts w:cstheme="minorHAnsi"/>
                <w:b/>
                <w:lang w:val="en-US"/>
              </w:rPr>
            </w:pPr>
          </w:p>
          <w:p w14:paraId="2B43F302" w14:textId="77777777" w:rsidR="00FE3450" w:rsidRPr="00A95155" w:rsidRDefault="00FE3450" w:rsidP="00DD1678">
            <w:pPr>
              <w:jc w:val="center"/>
              <w:rPr>
                <w:rFonts w:cstheme="minorHAnsi"/>
                <w:b/>
                <w:lang w:val="en-US"/>
              </w:rPr>
            </w:pPr>
          </w:p>
          <w:p w14:paraId="3BF418C9" w14:textId="07F709E9" w:rsidR="00FE3450" w:rsidRPr="00A95155" w:rsidRDefault="00FE3450" w:rsidP="00DD1678">
            <w:pPr>
              <w:jc w:val="center"/>
              <w:rPr>
                <w:rFonts w:cstheme="minorHAnsi"/>
                <w:b/>
                <w:lang w:val="en-US"/>
              </w:rPr>
            </w:pPr>
            <w:r w:rsidRPr="00A95155">
              <w:rPr>
                <w:rFonts w:cstheme="minorHAnsi"/>
                <w:b/>
                <w:lang w:val="en-US"/>
              </w:rPr>
              <w:t>03</w:t>
            </w:r>
            <w:r w:rsidRPr="00A95155">
              <w:rPr>
                <w:rFonts w:cstheme="minorHAnsi"/>
                <w:b/>
                <w:lang w:val="en-US"/>
              </w:rPr>
              <w:br/>
              <w:t>50 meter</w:t>
            </w:r>
          </w:p>
        </w:tc>
      </w:tr>
      <w:tr w:rsidR="00D471F1" w:rsidRPr="00A95155" w14:paraId="34605DCA" w14:textId="77777777" w:rsidTr="00DD1678">
        <w:trPr>
          <w:trHeight w:val="557"/>
        </w:trPr>
        <w:tc>
          <w:tcPr>
            <w:tcW w:w="805" w:type="dxa"/>
          </w:tcPr>
          <w:p w14:paraId="144BCAA3" w14:textId="43226F1C" w:rsidR="00D471F1" w:rsidRPr="00A95155" w:rsidRDefault="00D471F1" w:rsidP="00DD1678">
            <w:pPr>
              <w:jc w:val="center"/>
              <w:rPr>
                <w:rFonts w:eastAsia="Calibri" w:cstheme="minorHAnsi"/>
                <w:b/>
                <w:bCs/>
                <w:lang w:val="en-US"/>
              </w:rPr>
            </w:pPr>
            <w:r w:rsidRPr="00A95155">
              <w:rPr>
                <w:rFonts w:eastAsia="Calibri" w:cstheme="minorHAnsi"/>
                <w:b/>
                <w:bCs/>
                <w:lang w:val="en-US"/>
              </w:rPr>
              <w:t>1</w:t>
            </w:r>
            <w:r w:rsidR="006056CE" w:rsidRPr="00A95155">
              <w:rPr>
                <w:rFonts w:eastAsia="Calibri" w:cstheme="minorHAnsi"/>
                <w:b/>
                <w:bCs/>
                <w:lang w:val="en-US"/>
              </w:rPr>
              <w:t>7</w:t>
            </w:r>
          </w:p>
        </w:tc>
        <w:tc>
          <w:tcPr>
            <w:tcW w:w="7353" w:type="dxa"/>
          </w:tcPr>
          <w:p w14:paraId="53E17CC1" w14:textId="77777777" w:rsidR="00FE3450" w:rsidRPr="00A95155" w:rsidRDefault="00FE3450" w:rsidP="00FE3450">
            <w:pPr>
              <w:pStyle w:val="NoSpacing"/>
              <w:rPr>
                <w:rFonts w:asciiTheme="minorHAnsi" w:eastAsiaTheme="minorHAnsi" w:hAnsiTheme="minorHAnsi" w:cstheme="minorHAnsi"/>
                <w:b/>
                <w:bCs/>
                <w:sz w:val="22"/>
                <w:szCs w:val="22"/>
                <w:u w:val="single"/>
                <w:lang w:val="en-GB"/>
              </w:rPr>
            </w:pPr>
            <w:r w:rsidRPr="00A95155">
              <w:rPr>
                <w:rFonts w:asciiTheme="minorHAnsi" w:eastAsiaTheme="minorHAnsi" w:hAnsiTheme="minorHAnsi" w:cstheme="minorHAnsi"/>
                <w:b/>
                <w:bCs/>
                <w:sz w:val="22"/>
                <w:szCs w:val="22"/>
                <w:u w:val="single"/>
                <w:lang w:val="en-GB"/>
              </w:rPr>
              <w:t>Requirement for UNHCR Sub Office Peshawar and guest house</w:t>
            </w:r>
          </w:p>
          <w:p w14:paraId="7DB519B4" w14:textId="77777777" w:rsidR="00D471F1" w:rsidRPr="00A95155" w:rsidRDefault="0051031F" w:rsidP="00564F62">
            <w:pPr>
              <w:rPr>
                <w:rFonts w:cstheme="minorHAnsi"/>
              </w:rPr>
            </w:pPr>
            <w:r w:rsidRPr="00A95155">
              <w:rPr>
                <w:rFonts w:cstheme="minorHAnsi"/>
              </w:rPr>
              <w:t xml:space="preserve">Sliding </w:t>
            </w:r>
            <w:r w:rsidR="00D471F1" w:rsidRPr="00A95155">
              <w:rPr>
                <w:rFonts w:cstheme="minorHAnsi"/>
              </w:rPr>
              <w:t xml:space="preserve">ODF Rack Mount </w:t>
            </w:r>
            <w:r w:rsidR="00564F62" w:rsidRPr="00A95155">
              <w:rPr>
                <w:rFonts w:cstheme="minorHAnsi"/>
              </w:rPr>
              <w:t>16</w:t>
            </w:r>
            <w:r w:rsidR="00D471F1" w:rsidRPr="00A95155">
              <w:rPr>
                <w:rFonts w:cstheme="minorHAnsi"/>
              </w:rPr>
              <w:t xml:space="preserve"> Port</w:t>
            </w:r>
          </w:p>
          <w:p w14:paraId="75DD0809" w14:textId="77777777" w:rsidR="00FE3450" w:rsidRPr="00A95155" w:rsidRDefault="00FE3450" w:rsidP="00564F62">
            <w:pPr>
              <w:rPr>
                <w:rFonts w:cstheme="minorHAnsi"/>
              </w:rPr>
            </w:pPr>
          </w:p>
          <w:p w14:paraId="3B8A266C" w14:textId="77777777" w:rsidR="00FE3450" w:rsidRPr="00A95155" w:rsidRDefault="00FE3450" w:rsidP="00FE3450">
            <w:pPr>
              <w:pStyle w:val="NoSpacing"/>
              <w:rPr>
                <w:rFonts w:asciiTheme="minorHAnsi" w:eastAsiaTheme="minorHAnsi" w:hAnsiTheme="minorHAnsi" w:cstheme="minorHAnsi"/>
                <w:b/>
                <w:bCs/>
                <w:sz w:val="22"/>
                <w:szCs w:val="22"/>
                <w:u w:val="single"/>
                <w:lang w:val="en-GB"/>
              </w:rPr>
            </w:pPr>
            <w:r w:rsidRPr="00A95155">
              <w:rPr>
                <w:rFonts w:asciiTheme="minorHAnsi" w:eastAsiaTheme="minorHAnsi" w:hAnsiTheme="minorHAnsi" w:cstheme="minorHAnsi"/>
                <w:b/>
                <w:bCs/>
                <w:sz w:val="22"/>
                <w:szCs w:val="22"/>
                <w:u w:val="single"/>
                <w:lang w:val="en-GB"/>
              </w:rPr>
              <w:t xml:space="preserve">Requirement for </w:t>
            </w:r>
            <w:r w:rsidRPr="00A95155">
              <w:rPr>
                <w:rFonts w:asciiTheme="minorHAnsi" w:hAnsiTheme="minorHAnsi" w:cstheme="minorHAnsi"/>
                <w:b/>
                <w:bCs/>
                <w:color w:val="333333"/>
                <w:sz w:val="22"/>
                <w:szCs w:val="22"/>
                <w:u w:val="single"/>
              </w:rPr>
              <w:t xml:space="preserve">VRC / Warehouse / </w:t>
            </w:r>
            <w:proofErr w:type="spellStart"/>
            <w:r w:rsidRPr="00A95155">
              <w:rPr>
                <w:rFonts w:asciiTheme="minorHAnsi" w:hAnsiTheme="minorHAnsi" w:cstheme="minorHAnsi"/>
                <w:b/>
                <w:bCs/>
                <w:color w:val="333333"/>
                <w:sz w:val="22"/>
                <w:szCs w:val="22"/>
                <w:u w:val="single"/>
              </w:rPr>
              <w:t>Rubhalls</w:t>
            </w:r>
            <w:proofErr w:type="spellEnd"/>
            <w:r w:rsidRPr="00A95155">
              <w:rPr>
                <w:rFonts w:asciiTheme="minorHAnsi" w:hAnsiTheme="minorHAnsi" w:cstheme="minorHAnsi"/>
                <w:color w:val="333333"/>
                <w:sz w:val="22"/>
                <w:szCs w:val="22"/>
              </w:rPr>
              <w:t xml:space="preserve"> </w:t>
            </w:r>
          </w:p>
          <w:p w14:paraId="3AA98E61" w14:textId="231DA94F" w:rsidR="00FE3450" w:rsidRPr="00A95155" w:rsidRDefault="00FE3450" w:rsidP="00564F62">
            <w:pPr>
              <w:rPr>
                <w:rFonts w:cstheme="minorHAnsi"/>
              </w:rPr>
            </w:pPr>
            <w:r w:rsidRPr="00A95155">
              <w:rPr>
                <w:rFonts w:cstheme="minorHAnsi"/>
              </w:rPr>
              <w:t>ODF Rack Mount 08 Port</w:t>
            </w:r>
          </w:p>
        </w:tc>
        <w:tc>
          <w:tcPr>
            <w:tcW w:w="1101" w:type="dxa"/>
          </w:tcPr>
          <w:p w14:paraId="32BAC38A" w14:textId="77777777" w:rsidR="00FE3450" w:rsidRPr="00A95155" w:rsidRDefault="00FE3450" w:rsidP="00DD1678">
            <w:pPr>
              <w:jc w:val="center"/>
              <w:rPr>
                <w:rFonts w:cstheme="minorHAnsi"/>
                <w:b/>
                <w:lang w:val="en-US"/>
              </w:rPr>
            </w:pPr>
          </w:p>
          <w:p w14:paraId="275479D7" w14:textId="77777777" w:rsidR="00D471F1" w:rsidRPr="00A95155" w:rsidRDefault="00D471F1" w:rsidP="00DD1678">
            <w:pPr>
              <w:jc w:val="center"/>
              <w:rPr>
                <w:rFonts w:cstheme="minorHAnsi"/>
                <w:b/>
                <w:lang w:val="en-US"/>
              </w:rPr>
            </w:pPr>
            <w:r w:rsidRPr="00A95155">
              <w:rPr>
                <w:rFonts w:cstheme="minorHAnsi"/>
                <w:b/>
                <w:lang w:val="en-US"/>
              </w:rPr>
              <w:t>04</w:t>
            </w:r>
          </w:p>
          <w:p w14:paraId="2D124DE0" w14:textId="77777777" w:rsidR="00FE3450" w:rsidRPr="00A95155" w:rsidRDefault="00FE3450" w:rsidP="00DD1678">
            <w:pPr>
              <w:jc w:val="center"/>
              <w:rPr>
                <w:rFonts w:cstheme="minorHAnsi"/>
                <w:b/>
                <w:lang w:val="en-US"/>
              </w:rPr>
            </w:pPr>
          </w:p>
          <w:p w14:paraId="38B7DBE5" w14:textId="77777777" w:rsidR="00FE3450" w:rsidRPr="00A95155" w:rsidRDefault="00FE3450" w:rsidP="00DD1678">
            <w:pPr>
              <w:jc w:val="center"/>
              <w:rPr>
                <w:rFonts w:cstheme="minorHAnsi"/>
                <w:b/>
                <w:lang w:val="en-US"/>
              </w:rPr>
            </w:pPr>
          </w:p>
          <w:p w14:paraId="15C7FDCD" w14:textId="22FBF4D8" w:rsidR="00FE3450" w:rsidRPr="00A95155" w:rsidRDefault="00FE3450" w:rsidP="00DD1678">
            <w:pPr>
              <w:jc w:val="center"/>
              <w:rPr>
                <w:rFonts w:cstheme="minorHAnsi"/>
                <w:b/>
                <w:lang w:val="en-US"/>
              </w:rPr>
            </w:pPr>
            <w:r w:rsidRPr="00A95155">
              <w:rPr>
                <w:rFonts w:cstheme="minorHAnsi"/>
                <w:b/>
                <w:lang w:val="en-US"/>
              </w:rPr>
              <w:t>04</w:t>
            </w:r>
          </w:p>
        </w:tc>
      </w:tr>
      <w:tr w:rsidR="00D471F1" w:rsidRPr="00A95155" w14:paraId="6EC1FFEA" w14:textId="77777777" w:rsidTr="00DD1678">
        <w:trPr>
          <w:trHeight w:val="557"/>
        </w:trPr>
        <w:tc>
          <w:tcPr>
            <w:tcW w:w="805" w:type="dxa"/>
          </w:tcPr>
          <w:p w14:paraId="6DAE1794" w14:textId="23839E09" w:rsidR="00D471F1" w:rsidRPr="00A95155" w:rsidRDefault="00D471F1" w:rsidP="00DD1678">
            <w:pPr>
              <w:jc w:val="center"/>
              <w:rPr>
                <w:rFonts w:eastAsia="Calibri" w:cstheme="minorHAnsi"/>
                <w:b/>
                <w:bCs/>
                <w:lang w:val="en-US"/>
              </w:rPr>
            </w:pPr>
            <w:r w:rsidRPr="00A95155">
              <w:rPr>
                <w:rFonts w:eastAsia="Calibri" w:cstheme="minorHAnsi"/>
                <w:b/>
                <w:bCs/>
                <w:lang w:val="en-US"/>
              </w:rPr>
              <w:t>18</w:t>
            </w:r>
          </w:p>
        </w:tc>
        <w:tc>
          <w:tcPr>
            <w:tcW w:w="7353" w:type="dxa"/>
          </w:tcPr>
          <w:p w14:paraId="7F05977D" w14:textId="77777777" w:rsidR="00D471F1" w:rsidRPr="00A95155" w:rsidRDefault="00D471F1" w:rsidP="00FC2E97">
            <w:pPr>
              <w:rPr>
                <w:rFonts w:cstheme="minorHAnsi"/>
              </w:rPr>
            </w:pPr>
            <w:r w:rsidRPr="00A95155">
              <w:rPr>
                <w:rFonts w:cstheme="minorHAnsi"/>
              </w:rPr>
              <w:t>SC-LC Pigtail</w:t>
            </w:r>
          </w:p>
          <w:p w14:paraId="2FEA1B2E" w14:textId="77777777" w:rsidR="005D79F4" w:rsidRPr="00A95155" w:rsidRDefault="005D79F4" w:rsidP="00FC2E97">
            <w:pPr>
              <w:rPr>
                <w:rFonts w:cstheme="minorHAnsi"/>
              </w:rPr>
            </w:pPr>
          </w:p>
          <w:p w14:paraId="432186BB" w14:textId="77777777" w:rsidR="005D79F4" w:rsidRPr="00A95155" w:rsidRDefault="005D79F4" w:rsidP="005D79F4">
            <w:pPr>
              <w:pStyle w:val="NormalWeb"/>
              <w:shd w:val="clear" w:color="auto" w:fill="FFFFFF"/>
              <w:spacing w:before="0" w:beforeAutospacing="0" w:after="0" w:afterAutospacing="0"/>
              <w:rPr>
                <w:rFonts w:asciiTheme="minorHAnsi" w:hAnsiTheme="minorHAnsi" w:cstheme="minorHAnsi"/>
                <w:b/>
                <w:bCs/>
                <w:color w:val="333333"/>
                <w:sz w:val="22"/>
                <w:szCs w:val="22"/>
                <w:u w:val="single"/>
              </w:rPr>
            </w:pPr>
            <w:r w:rsidRPr="00A95155">
              <w:rPr>
                <w:rFonts w:asciiTheme="minorHAnsi" w:hAnsiTheme="minorHAnsi" w:cstheme="minorHAnsi"/>
                <w:b/>
                <w:bCs/>
                <w:color w:val="333333"/>
                <w:sz w:val="22"/>
                <w:szCs w:val="22"/>
                <w:u w:val="single"/>
              </w:rPr>
              <w:t xml:space="preserve">Actual quantity per location: </w:t>
            </w:r>
          </w:p>
          <w:p w14:paraId="783A97A9" w14:textId="4A6B77C8" w:rsidR="005D79F4" w:rsidRPr="00A95155" w:rsidRDefault="005D79F4" w:rsidP="005D79F4">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UNHCR Sub office Peshawar and Guest house – 20 units </w:t>
            </w:r>
          </w:p>
          <w:p w14:paraId="4ACB7F27" w14:textId="1338B748" w:rsidR="005D79F4" w:rsidRPr="00A95155" w:rsidRDefault="005D79F4" w:rsidP="005D79F4">
            <w:pPr>
              <w:pStyle w:val="NormalWeb"/>
              <w:numPr>
                <w:ilvl w:val="0"/>
                <w:numId w:val="1"/>
              </w:numPr>
              <w:shd w:val="clear" w:color="auto" w:fill="FFFFFF"/>
              <w:spacing w:before="0" w:beforeAutospacing="0" w:after="0" w:afterAutospacing="0"/>
              <w:rPr>
                <w:rFonts w:asciiTheme="minorHAnsi" w:hAnsiTheme="minorHAnsi" w:cstheme="minorHAnsi"/>
                <w:sz w:val="22"/>
                <w:szCs w:val="22"/>
              </w:rPr>
            </w:pPr>
            <w:r w:rsidRPr="00A95155">
              <w:rPr>
                <w:rFonts w:asciiTheme="minorHAnsi" w:hAnsiTheme="minorHAnsi" w:cstheme="minorHAnsi"/>
                <w:color w:val="333333"/>
                <w:sz w:val="22"/>
                <w:szCs w:val="22"/>
              </w:rPr>
              <w:t xml:space="preserve">VRC / Warehouse / </w:t>
            </w:r>
            <w:proofErr w:type="spellStart"/>
            <w:r w:rsidRPr="00A95155">
              <w:rPr>
                <w:rFonts w:asciiTheme="minorHAnsi" w:hAnsiTheme="minorHAnsi" w:cstheme="minorHAnsi"/>
                <w:color w:val="333333"/>
                <w:sz w:val="22"/>
                <w:szCs w:val="22"/>
              </w:rPr>
              <w:t>Rubhalls</w:t>
            </w:r>
            <w:proofErr w:type="spellEnd"/>
            <w:r w:rsidRPr="00A95155">
              <w:rPr>
                <w:rFonts w:asciiTheme="minorHAnsi" w:hAnsiTheme="minorHAnsi" w:cstheme="minorHAnsi"/>
                <w:color w:val="333333"/>
                <w:sz w:val="22"/>
                <w:szCs w:val="22"/>
              </w:rPr>
              <w:t xml:space="preserve"> – 10 units</w:t>
            </w:r>
          </w:p>
        </w:tc>
        <w:tc>
          <w:tcPr>
            <w:tcW w:w="1101" w:type="dxa"/>
          </w:tcPr>
          <w:p w14:paraId="7BD9D4B4" w14:textId="0F2A1998" w:rsidR="00D471F1" w:rsidRPr="00A95155" w:rsidRDefault="005D79F4" w:rsidP="00DD1678">
            <w:pPr>
              <w:jc w:val="center"/>
              <w:rPr>
                <w:rFonts w:cstheme="minorHAnsi"/>
                <w:b/>
                <w:lang w:val="en-US"/>
              </w:rPr>
            </w:pPr>
            <w:r w:rsidRPr="00A95155">
              <w:rPr>
                <w:rFonts w:cstheme="minorHAnsi"/>
                <w:b/>
                <w:lang w:val="en-US"/>
              </w:rPr>
              <w:t>3</w:t>
            </w:r>
            <w:r w:rsidR="00EB6FF0" w:rsidRPr="00A95155">
              <w:rPr>
                <w:rFonts w:cstheme="minorHAnsi"/>
                <w:b/>
                <w:lang w:val="en-US"/>
              </w:rPr>
              <w:t>0</w:t>
            </w:r>
          </w:p>
        </w:tc>
      </w:tr>
      <w:tr w:rsidR="00D471F1" w:rsidRPr="00A95155" w14:paraId="3E31CC29" w14:textId="77777777" w:rsidTr="00DD1678">
        <w:trPr>
          <w:trHeight w:val="557"/>
        </w:trPr>
        <w:tc>
          <w:tcPr>
            <w:tcW w:w="805" w:type="dxa"/>
          </w:tcPr>
          <w:p w14:paraId="7FC330EA" w14:textId="17720E13" w:rsidR="00D471F1" w:rsidRPr="00A95155" w:rsidRDefault="00D471F1" w:rsidP="00DD1678">
            <w:pPr>
              <w:jc w:val="center"/>
              <w:rPr>
                <w:rFonts w:eastAsia="Calibri" w:cstheme="minorHAnsi"/>
                <w:b/>
                <w:bCs/>
                <w:lang w:val="en-US"/>
              </w:rPr>
            </w:pPr>
            <w:r w:rsidRPr="00A95155">
              <w:rPr>
                <w:rFonts w:eastAsia="Calibri" w:cstheme="minorHAnsi"/>
                <w:b/>
                <w:bCs/>
                <w:lang w:val="en-US"/>
              </w:rPr>
              <w:t>19</w:t>
            </w:r>
          </w:p>
        </w:tc>
        <w:tc>
          <w:tcPr>
            <w:tcW w:w="7353" w:type="dxa"/>
          </w:tcPr>
          <w:p w14:paraId="14A9BC99" w14:textId="77777777" w:rsidR="00D471F1" w:rsidRPr="00A95155" w:rsidRDefault="00D471F1" w:rsidP="00FC2E97">
            <w:pPr>
              <w:rPr>
                <w:rFonts w:cstheme="minorHAnsi"/>
              </w:rPr>
            </w:pPr>
            <w:r w:rsidRPr="00A95155">
              <w:rPr>
                <w:rFonts w:cstheme="minorHAnsi"/>
              </w:rPr>
              <w:t>SC-SC Pigtail</w:t>
            </w:r>
          </w:p>
          <w:p w14:paraId="0E4A8660" w14:textId="77777777" w:rsidR="005D79F4" w:rsidRPr="00A95155" w:rsidRDefault="005D79F4" w:rsidP="00FC2E97">
            <w:pPr>
              <w:rPr>
                <w:rFonts w:cstheme="minorHAnsi"/>
              </w:rPr>
            </w:pPr>
          </w:p>
          <w:p w14:paraId="5C11BF7B" w14:textId="77777777" w:rsidR="005D79F4" w:rsidRPr="00A95155" w:rsidRDefault="005D79F4" w:rsidP="005D79F4">
            <w:pPr>
              <w:pStyle w:val="NormalWeb"/>
              <w:shd w:val="clear" w:color="auto" w:fill="FFFFFF"/>
              <w:spacing w:before="0" w:beforeAutospacing="0" w:after="0" w:afterAutospacing="0"/>
              <w:rPr>
                <w:rFonts w:asciiTheme="minorHAnsi" w:hAnsiTheme="minorHAnsi" w:cstheme="minorHAnsi"/>
                <w:b/>
                <w:bCs/>
                <w:color w:val="333333"/>
                <w:sz w:val="22"/>
                <w:szCs w:val="22"/>
                <w:u w:val="single"/>
              </w:rPr>
            </w:pPr>
            <w:r w:rsidRPr="00A95155">
              <w:rPr>
                <w:rFonts w:asciiTheme="minorHAnsi" w:hAnsiTheme="minorHAnsi" w:cstheme="minorHAnsi"/>
                <w:b/>
                <w:bCs/>
                <w:color w:val="333333"/>
                <w:sz w:val="22"/>
                <w:szCs w:val="22"/>
                <w:u w:val="single"/>
              </w:rPr>
              <w:lastRenderedPageBreak/>
              <w:t xml:space="preserve">Actual quantity per location: </w:t>
            </w:r>
          </w:p>
          <w:p w14:paraId="2FEBAAC6" w14:textId="42F296AB" w:rsidR="005D79F4" w:rsidRPr="00A95155" w:rsidRDefault="005D79F4" w:rsidP="005D79F4">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UNHCR Sub office Peshawar and Guest house – 40 units </w:t>
            </w:r>
          </w:p>
          <w:p w14:paraId="7E38881A" w14:textId="386F27A8" w:rsidR="005D79F4" w:rsidRPr="00A95155" w:rsidRDefault="005D79F4" w:rsidP="005D79F4">
            <w:pPr>
              <w:pStyle w:val="NormalWeb"/>
              <w:numPr>
                <w:ilvl w:val="0"/>
                <w:numId w:val="1"/>
              </w:numPr>
              <w:shd w:val="clear" w:color="auto" w:fill="FFFFFF"/>
              <w:spacing w:before="0" w:beforeAutospacing="0" w:after="0" w:afterAutospacing="0"/>
              <w:rPr>
                <w:rFonts w:asciiTheme="minorHAnsi" w:hAnsiTheme="minorHAnsi" w:cstheme="minorHAnsi"/>
                <w:sz w:val="22"/>
                <w:szCs w:val="22"/>
              </w:rPr>
            </w:pPr>
            <w:r w:rsidRPr="00A95155">
              <w:rPr>
                <w:rFonts w:asciiTheme="minorHAnsi" w:hAnsiTheme="minorHAnsi" w:cstheme="minorHAnsi"/>
                <w:color w:val="333333"/>
                <w:sz w:val="22"/>
                <w:szCs w:val="22"/>
              </w:rPr>
              <w:t xml:space="preserve">VRC / Warehouse / </w:t>
            </w:r>
            <w:proofErr w:type="spellStart"/>
            <w:r w:rsidRPr="00A95155">
              <w:rPr>
                <w:rFonts w:asciiTheme="minorHAnsi" w:hAnsiTheme="minorHAnsi" w:cstheme="minorHAnsi"/>
                <w:color w:val="333333"/>
                <w:sz w:val="22"/>
                <w:szCs w:val="22"/>
              </w:rPr>
              <w:t>Rubhalls</w:t>
            </w:r>
            <w:proofErr w:type="spellEnd"/>
            <w:r w:rsidRPr="00A95155">
              <w:rPr>
                <w:rFonts w:asciiTheme="minorHAnsi" w:hAnsiTheme="minorHAnsi" w:cstheme="minorHAnsi"/>
                <w:color w:val="333333"/>
                <w:sz w:val="22"/>
                <w:szCs w:val="22"/>
              </w:rPr>
              <w:t xml:space="preserve"> – 20 units</w:t>
            </w:r>
          </w:p>
        </w:tc>
        <w:tc>
          <w:tcPr>
            <w:tcW w:w="1101" w:type="dxa"/>
          </w:tcPr>
          <w:p w14:paraId="59CA3A77" w14:textId="6E4E76FD" w:rsidR="00D471F1" w:rsidRPr="00A95155" w:rsidRDefault="005D79F4" w:rsidP="00DD1678">
            <w:pPr>
              <w:jc w:val="center"/>
              <w:rPr>
                <w:rFonts w:cstheme="minorHAnsi"/>
                <w:b/>
                <w:lang w:val="en-US"/>
              </w:rPr>
            </w:pPr>
            <w:r w:rsidRPr="00A95155">
              <w:rPr>
                <w:rFonts w:cstheme="minorHAnsi"/>
                <w:b/>
                <w:lang w:val="en-US"/>
              </w:rPr>
              <w:lastRenderedPageBreak/>
              <w:t>6</w:t>
            </w:r>
            <w:r w:rsidR="00EB6FF0" w:rsidRPr="00A95155">
              <w:rPr>
                <w:rFonts w:cstheme="minorHAnsi"/>
                <w:b/>
                <w:lang w:val="en-US"/>
              </w:rPr>
              <w:t>0</w:t>
            </w:r>
          </w:p>
        </w:tc>
      </w:tr>
      <w:tr w:rsidR="00D471F1" w:rsidRPr="00A95155" w14:paraId="7E2488EA" w14:textId="77777777" w:rsidTr="00DD1678">
        <w:trPr>
          <w:trHeight w:val="557"/>
        </w:trPr>
        <w:tc>
          <w:tcPr>
            <w:tcW w:w="805" w:type="dxa"/>
          </w:tcPr>
          <w:p w14:paraId="34D80099" w14:textId="6C97D8F7" w:rsidR="00D471F1" w:rsidRPr="00A95155" w:rsidRDefault="006056CE" w:rsidP="00DD1678">
            <w:pPr>
              <w:jc w:val="center"/>
              <w:rPr>
                <w:rFonts w:eastAsia="Calibri" w:cstheme="minorHAnsi"/>
                <w:b/>
                <w:bCs/>
                <w:lang w:val="en-US"/>
              </w:rPr>
            </w:pPr>
            <w:r w:rsidRPr="00A95155">
              <w:rPr>
                <w:rFonts w:eastAsia="Calibri" w:cstheme="minorHAnsi"/>
                <w:b/>
                <w:bCs/>
                <w:lang w:val="en-US"/>
              </w:rPr>
              <w:t>20</w:t>
            </w:r>
          </w:p>
        </w:tc>
        <w:tc>
          <w:tcPr>
            <w:tcW w:w="7353" w:type="dxa"/>
          </w:tcPr>
          <w:p w14:paraId="140FF3E7" w14:textId="77777777" w:rsidR="00D471F1" w:rsidRPr="00A95155" w:rsidRDefault="00D471F1" w:rsidP="00FC2E97">
            <w:pPr>
              <w:rPr>
                <w:rFonts w:cstheme="minorHAnsi"/>
              </w:rPr>
            </w:pPr>
            <w:r w:rsidRPr="00A95155">
              <w:rPr>
                <w:rFonts w:cstheme="minorHAnsi"/>
              </w:rPr>
              <w:t>SFP Modules original</w:t>
            </w:r>
          </w:p>
          <w:p w14:paraId="57F9ACF0" w14:textId="77777777" w:rsidR="005D79F4" w:rsidRPr="00A95155" w:rsidRDefault="005D79F4" w:rsidP="00FC2E97">
            <w:pPr>
              <w:rPr>
                <w:rFonts w:cstheme="minorHAnsi"/>
              </w:rPr>
            </w:pPr>
          </w:p>
          <w:p w14:paraId="206C489C" w14:textId="77777777" w:rsidR="005D79F4" w:rsidRPr="00A95155" w:rsidRDefault="005D79F4" w:rsidP="005D79F4">
            <w:pPr>
              <w:pStyle w:val="NormalWeb"/>
              <w:shd w:val="clear" w:color="auto" w:fill="FFFFFF"/>
              <w:spacing w:before="0" w:beforeAutospacing="0" w:after="0" w:afterAutospacing="0"/>
              <w:rPr>
                <w:rFonts w:asciiTheme="minorHAnsi" w:hAnsiTheme="minorHAnsi" w:cstheme="minorHAnsi"/>
                <w:b/>
                <w:bCs/>
                <w:color w:val="333333"/>
                <w:sz w:val="22"/>
                <w:szCs w:val="22"/>
                <w:u w:val="single"/>
              </w:rPr>
            </w:pPr>
            <w:r w:rsidRPr="00A95155">
              <w:rPr>
                <w:rFonts w:asciiTheme="minorHAnsi" w:hAnsiTheme="minorHAnsi" w:cstheme="minorHAnsi"/>
                <w:b/>
                <w:bCs/>
                <w:color w:val="333333"/>
                <w:sz w:val="22"/>
                <w:szCs w:val="22"/>
                <w:u w:val="single"/>
              </w:rPr>
              <w:t xml:space="preserve">Actual quantity per location: </w:t>
            </w:r>
          </w:p>
          <w:p w14:paraId="752A3ED8" w14:textId="6D44C7F8" w:rsidR="005D79F4" w:rsidRPr="00A95155" w:rsidRDefault="005D79F4" w:rsidP="005D79F4">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UNHCR Sub office Peshawar and Guest house – 14 units </w:t>
            </w:r>
          </w:p>
          <w:p w14:paraId="5D9BBF07" w14:textId="77790D60" w:rsidR="005D79F4" w:rsidRPr="00A95155" w:rsidRDefault="005D79F4" w:rsidP="00FC2E97">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VRC / Warehouse / </w:t>
            </w:r>
            <w:proofErr w:type="spellStart"/>
            <w:r w:rsidRPr="00A95155">
              <w:rPr>
                <w:rFonts w:asciiTheme="minorHAnsi" w:hAnsiTheme="minorHAnsi" w:cstheme="minorHAnsi"/>
                <w:color w:val="333333"/>
                <w:sz w:val="22"/>
                <w:szCs w:val="22"/>
              </w:rPr>
              <w:t>Rubhalls</w:t>
            </w:r>
            <w:proofErr w:type="spellEnd"/>
            <w:r w:rsidRPr="00A95155">
              <w:rPr>
                <w:rFonts w:asciiTheme="minorHAnsi" w:hAnsiTheme="minorHAnsi" w:cstheme="minorHAnsi"/>
                <w:color w:val="333333"/>
                <w:sz w:val="22"/>
                <w:szCs w:val="22"/>
              </w:rPr>
              <w:t xml:space="preserve"> – 10 units</w:t>
            </w:r>
          </w:p>
        </w:tc>
        <w:tc>
          <w:tcPr>
            <w:tcW w:w="1101" w:type="dxa"/>
          </w:tcPr>
          <w:p w14:paraId="3AFC5A64" w14:textId="48F4CD15" w:rsidR="00D471F1" w:rsidRPr="00A95155" w:rsidRDefault="005D79F4" w:rsidP="00DD1678">
            <w:pPr>
              <w:jc w:val="center"/>
              <w:rPr>
                <w:rFonts w:cstheme="minorHAnsi"/>
                <w:b/>
                <w:lang w:val="en-US"/>
              </w:rPr>
            </w:pPr>
            <w:r w:rsidRPr="00A95155">
              <w:rPr>
                <w:rFonts w:cstheme="minorHAnsi"/>
                <w:b/>
                <w:lang w:val="en-US"/>
              </w:rPr>
              <w:t>2</w:t>
            </w:r>
            <w:r w:rsidR="00EB6FF0" w:rsidRPr="00A95155">
              <w:rPr>
                <w:rFonts w:cstheme="minorHAnsi"/>
                <w:b/>
                <w:lang w:val="en-US"/>
              </w:rPr>
              <w:t>4</w:t>
            </w:r>
          </w:p>
        </w:tc>
      </w:tr>
      <w:tr w:rsidR="00D471F1" w:rsidRPr="00A95155" w14:paraId="69BED5C6" w14:textId="77777777" w:rsidTr="00DD1678">
        <w:trPr>
          <w:trHeight w:val="557"/>
        </w:trPr>
        <w:tc>
          <w:tcPr>
            <w:tcW w:w="805" w:type="dxa"/>
          </w:tcPr>
          <w:p w14:paraId="6D6480D3" w14:textId="69A48970" w:rsidR="00D471F1" w:rsidRPr="00A95155" w:rsidRDefault="00D471F1" w:rsidP="00DD1678">
            <w:pPr>
              <w:jc w:val="center"/>
              <w:rPr>
                <w:rFonts w:eastAsia="Calibri" w:cstheme="minorHAnsi"/>
                <w:b/>
                <w:bCs/>
                <w:lang w:val="en-US"/>
              </w:rPr>
            </w:pPr>
            <w:r w:rsidRPr="00A95155">
              <w:rPr>
                <w:rFonts w:eastAsia="Calibri" w:cstheme="minorHAnsi"/>
                <w:b/>
                <w:bCs/>
                <w:lang w:val="en-US"/>
              </w:rPr>
              <w:t>2</w:t>
            </w:r>
            <w:r w:rsidR="006056CE" w:rsidRPr="00A95155">
              <w:rPr>
                <w:rFonts w:eastAsia="Calibri" w:cstheme="minorHAnsi"/>
                <w:b/>
                <w:bCs/>
                <w:lang w:val="en-US"/>
              </w:rPr>
              <w:t>1</w:t>
            </w:r>
          </w:p>
        </w:tc>
        <w:tc>
          <w:tcPr>
            <w:tcW w:w="7353" w:type="dxa"/>
          </w:tcPr>
          <w:p w14:paraId="6045A2F6" w14:textId="77777777" w:rsidR="00D471F1" w:rsidRPr="00A95155" w:rsidRDefault="00D471F1" w:rsidP="00FC2E97">
            <w:pPr>
              <w:rPr>
                <w:rFonts w:cstheme="minorHAnsi"/>
              </w:rPr>
            </w:pPr>
            <w:r w:rsidRPr="00A95155">
              <w:rPr>
                <w:rFonts w:cstheme="minorHAnsi"/>
              </w:rPr>
              <w:t>Fiber Splicing</w:t>
            </w:r>
          </w:p>
          <w:p w14:paraId="3A2CF495" w14:textId="77777777" w:rsidR="005D79F4" w:rsidRPr="00A95155" w:rsidRDefault="005D79F4" w:rsidP="00FC2E97">
            <w:pPr>
              <w:rPr>
                <w:rFonts w:cstheme="minorHAnsi"/>
              </w:rPr>
            </w:pPr>
          </w:p>
          <w:p w14:paraId="69AFCC6C" w14:textId="77777777" w:rsidR="005D79F4" w:rsidRPr="00A95155" w:rsidRDefault="005D79F4" w:rsidP="005D79F4">
            <w:pPr>
              <w:pStyle w:val="NormalWeb"/>
              <w:shd w:val="clear" w:color="auto" w:fill="FFFFFF"/>
              <w:spacing w:before="0" w:beforeAutospacing="0" w:after="0" w:afterAutospacing="0"/>
              <w:rPr>
                <w:rFonts w:asciiTheme="minorHAnsi" w:hAnsiTheme="minorHAnsi" w:cstheme="minorHAnsi"/>
                <w:b/>
                <w:bCs/>
                <w:color w:val="333333"/>
                <w:sz w:val="22"/>
                <w:szCs w:val="22"/>
                <w:u w:val="single"/>
              </w:rPr>
            </w:pPr>
            <w:r w:rsidRPr="00A95155">
              <w:rPr>
                <w:rFonts w:asciiTheme="minorHAnsi" w:hAnsiTheme="minorHAnsi" w:cstheme="minorHAnsi"/>
                <w:b/>
                <w:bCs/>
                <w:color w:val="333333"/>
                <w:sz w:val="22"/>
                <w:szCs w:val="22"/>
                <w:u w:val="single"/>
              </w:rPr>
              <w:t xml:space="preserve">Actual quantity per location: </w:t>
            </w:r>
          </w:p>
          <w:p w14:paraId="18423257" w14:textId="2791658C" w:rsidR="005D79F4" w:rsidRPr="00A95155" w:rsidRDefault="005D79F4" w:rsidP="005D79F4">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UNHCR Sub office Peshawar and Guest house – 50 units </w:t>
            </w:r>
          </w:p>
          <w:p w14:paraId="43AF0621" w14:textId="6327F826" w:rsidR="005D79F4" w:rsidRPr="00A95155" w:rsidRDefault="005D79F4" w:rsidP="00FC2E97">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VRC / Warehouse / </w:t>
            </w:r>
            <w:proofErr w:type="spellStart"/>
            <w:r w:rsidRPr="00A95155">
              <w:rPr>
                <w:rFonts w:asciiTheme="minorHAnsi" w:hAnsiTheme="minorHAnsi" w:cstheme="minorHAnsi"/>
                <w:color w:val="333333"/>
                <w:sz w:val="22"/>
                <w:szCs w:val="22"/>
              </w:rPr>
              <w:t>Rubhalls</w:t>
            </w:r>
            <w:proofErr w:type="spellEnd"/>
            <w:r w:rsidRPr="00A95155">
              <w:rPr>
                <w:rFonts w:asciiTheme="minorHAnsi" w:hAnsiTheme="minorHAnsi" w:cstheme="minorHAnsi"/>
                <w:color w:val="333333"/>
                <w:sz w:val="22"/>
                <w:szCs w:val="22"/>
              </w:rPr>
              <w:t xml:space="preserve"> – 50 units</w:t>
            </w:r>
          </w:p>
        </w:tc>
        <w:tc>
          <w:tcPr>
            <w:tcW w:w="1101" w:type="dxa"/>
          </w:tcPr>
          <w:p w14:paraId="2C8AF3FC" w14:textId="5A11A84C" w:rsidR="00D471F1" w:rsidRPr="00A95155" w:rsidRDefault="005D79F4" w:rsidP="00DD1678">
            <w:pPr>
              <w:jc w:val="center"/>
              <w:rPr>
                <w:rFonts w:cstheme="minorHAnsi"/>
                <w:b/>
                <w:lang w:val="en-US"/>
              </w:rPr>
            </w:pPr>
            <w:r w:rsidRPr="00A95155">
              <w:rPr>
                <w:rFonts w:cstheme="minorHAnsi"/>
                <w:b/>
                <w:lang w:val="en-US"/>
              </w:rPr>
              <w:t>10</w:t>
            </w:r>
            <w:r w:rsidR="00D471F1" w:rsidRPr="00A95155">
              <w:rPr>
                <w:rFonts w:cstheme="minorHAnsi"/>
                <w:b/>
                <w:lang w:val="en-US"/>
              </w:rPr>
              <w:t>0</w:t>
            </w:r>
          </w:p>
        </w:tc>
      </w:tr>
      <w:tr w:rsidR="00D471F1" w:rsidRPr="00A95155" w14:paraId="7264243E" w14:textId="77777777" w:rsidTr="00DD1678">
        <w:trPr>
          <w:trHeight w:val="557"/>
        </w:trPr>
        <w:tc>
          <w:tcPr>
            <w:tcW w:w="805" w:type="dxa"/>
          </w:tcPr>
          <w:p w14:paraId="4EA2BE85" w14:textId="00957191" w:rsidR="00D471F1" w:rsidRPr="00A95155" w:rsidRDefault="00E95B8D" w:rsidP="00DD1678">
            <w:pPr>
              <w:jc w:val="center"/>
              <w:rPr>
                <w:rFonts w:eastAsia="Calibri" w:cstheme="minorHAnsi"/>
                <w:b/>
                <w:bCs/>
                <w:lang w:val="en-US"/>
              </w:rPr>
            </w:pPr>
            <w:r w:rsidRPr="00A95155">
              <w:rPr>
                <w:rFonts w:eastAsia="Calibri" w:cstheme="minorHAnsi"/>
                <w:b/>
                <w:bCs/>
                <w:lang w:val="en-US"/>
              </w:rPr>
              <w:t>2</w:t>
            </w:r>
            <w:r w:rsidR="006056CE" w:rsidRPr="00A95155">
              <w:rPr>
                <w:rFonts w:eastAsia="Calibri" w:cstheme="minorHAnsi"/>
                <w:b/>
                <w:bCs/>
                <w:lang w:val="en-US"/>
              </w:rPr>
              <w:t>2</w:t>
            </w:r>
          </w:p>
        </w:tc>
        <w:tc>
          <w:tcPr>
            <w:tcW w:w="7353" w:type="dxa"/>
          </w:tcPr>
          <w:p w14:paraId="267D0BD4" w14:textId="77777777" w:rsidR="00D471F1" w:rsidRPr="00A95155" w:rsidRDefault="00E95B8D" w:rsidP="00FC2E97">
            <w:pPr>
              <w:rPr>
                <w:rFonts w:cstheme="minorHAnsi"/>
              </w:rPr>
            </w:pPr>
            <w:r w:rsidRPr="00A95155">
              <w:rPr>
                <w:rFonts w:cstheme="minorHAnsi"/>
              </w:rPr>
              <w:t xml:space="preserve">Patch Cord </w:t>
            </w:r>
            <w:proofErr w:type="gramStart"/>
            <w:r w:rsidRPr="00A95155">
              <w:rPr>
                <w:rFonts w:cstheme="minorHAnsi"/>
              </w:rPr>
              <w:t>1meter</w:t>
            </w:r>
            <w:proofErr w:type="gramEnd"/>
          </w:p>
          <w:p w14:paraId="55664BC9" w14:textId="77777777" w:rsidR="005D79F4" w:rsidRPr="00A95155" w:rsidRDefault="005D79F4" w:rsidP="00FC2E97">
            <w:pPr>
              <w:rPr>
                <w:rFonts w:cstheme="minorHAnsi"/>
              </w:rPr>
            </w:pPr>
          </w:p>
          <w:p w14:paraId="50763F80" w14:textId="77777777" w:rsidR="005D79F4" w:rsidRPr="00A95155" w:rsidRDefault="005D79F4" w:rsidP="005D79F4">
            <w:pPr>
              <w:pStyle w:val="NormalWeb"/>
              <w:shd w:val="clear" w:color="auto" w:fill="FFFFFF"/>
              <w:spacing w:before="0" w:beforeAutospacing="0" w:after="0" w:afterAutospacing="0"/>
              <w:rPr>
                <w:rFonts w:asciiTheme="minorHAnsi" w:hAnsiTheme="minorHAnsi" w:cstheme="minorHAnsi"/>
                <w:b/>
                <w:bCs/>
                <w:color w:val="333333"/>
                <w:sz w:val="22"/>
                <w:szCs w:val="22"/>
                <w:u w:val="single"/>
              </w:rPr>
            </w:pPr>
            <w:r w:rsidRPr="00A95155">
              <w:rPr>
                <w:rFonts w:asciiTheme="minorHAnsi" w:hAnsiTheme="minorHAnsi" w:cstheme="minorHAnsi"/>
                <w:b/>
                <w:bCs/>
                <w:color w:val="333333"/>
                <w:sz w:val="22"/>
                <w:szCs w:val="22"/>
                <w:u w:val="single"/>
              </w:rPr>
              <w:t xml:space="preserve">Actual quantity per location: </w:t>
            </w:r>
          </w:p>
          <w:p w14:paraId="636EF767" w14:textId="6F64F67F" w:rsidR="005D79F4" w:rsidRPr="00A95155" w:rsidRDefault="005D79F4" w:rsidP="005D79F4">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UNHCR Sub office Peshawar and Guest house – 60 units </w:t>
            </w:r>
          </w:p>
          <w:p w14:paraId="33160575" w14:textId="40AD6AE8" w:rsidR="005D79F4" w:rsidRPr="00A95155" w:rsidRDefault="005D79F4" w:rsidP="005D79F4">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VRC / Warehouse / </w:t>
            </w:r>
            <w:proofErr w:type="spellStart"/>
            <w:r w:rsidRPr="00A95155">
              <w:rPr>
                <w:rFonts w:asciiTheme="minorHAnsi" w:hAnsiTheme="minorHAnsi" w:cstheme="minorHAnsi"/>
                <w:color w:val="333333"/>
                <w:sz w:val="22"/>
                <w:szCs w:val="22"/>
              </w:rPr>
              <w:t>Rubhalls</w:t>
            </w:r>
            <w:proofErr w:type="spellEnd"/>
            <w:r w:rsidRPr="00A95155">
              <w:rPr>
                <w:rFonts w:asciiTheme="minorHAnsi" w:hAnsiTheme="minorHAnsi" w:cstheme="minorHAnsi"/>
                <w:color w:val="333333"/>
                <w:sz w:val="22"/>
                <w:szCs w:val="22"/>
              </w:rPr>
              <w:t xml:space="preserve"> – 60 units</w:t>
            </w:r>
          </w:p>
          <w:p w14:paraId="5473E41C" w14:textId="6C893F58" w:rsidR="005D79F4" w:rsidRPr="00A95155" w:rsidRDefault="005D79F4" w:rsidP="00FC2E97">
            <w:pPr>
              <w:rPr>
                <w:rFonts w:cstheme="minorHAnsi"/>
              </w:rPr>
            </w:pPr>
          </w:p>
        </w:tc>
        <w:tc>
          <w:tcPr>
            <w:tcW w:w="1101" w:type="dxa"/>
          </w:tcPr>
          <w:p w14:paraId="7D02E04F" w14:textId="5819E435" w:rsidR="00D471F1" w:rsidRPr="00A95155" w:rsidRDefault="005D79F4" w:rsidP="00DD1678">
            <w:pPr>
              <w:jc w:val="center"/>
              <w:rPr>
                <w:rFonts w:cstheme="minorHAnsi"/>
                <w:b/>
                <w:lang w:val="en-US"/>
              </w:rPr>
            </w:pPr>
            <w:r w:rsidRPr="00A95155">
              <w:rPr>
                <w:rFonts w:cstheme="minorHAnsi"/>
                <w:b/>
                <w:lang w:val="en-US"/>
              </w:rPr>
              <w:t>12</w:t>
            </w:r>
            <w:r w:rsidR="00E95B8D" w:rsidRPr="00A95155">
              <w:rPr>
                <w:rFonts w:cstheme="minorHAnsi"/>
                <w:b/>
                <w:lang w:val="en-US"/>
              </w:rPr>
              <w:t>0</w:t>
            </w:r>
          </w:p>
        </w:tc>
      </w:tr>
      <w:tr w:rsidR="00CF3699" w:rsidRPr="00A95155" w14:paraId="3BF418CE" w14:textId="77777777" w:rsidTr="00DD1678">
        <w:trPr>
          <w:trHeight w:val="557"/>
        </w:trPr>
        <w:tc>
          <w:tcPr>
            <w:tcW w:w="805" w:type="dxa"/>
          </w:tcPr>
          <w:p w14:paraId="3BF418CB" w14:textId="2D63250E" w:rsidR="00CF3699" w:rsidRPr="00A95155" w:rsidRDefault="00E95B8D" w:rsidP="00DD1678">
            <w:pPr>
              <w:jc w:val="center"/>
              <w:rPr>
                <w:rFonts w:cstheme="minorHAnsi"/>
                <w:lang w:val="en-US"/>
              </w:rPr>
            </w:pPr>
            <w:r w:rsidRPr="00A95155">
              <w:rPr>
                <w:rFonts w:eastAsia="Calibri" w:cstheme="minorHAnsi"/>
                <w:b/>
                <w:bCs/>
                <w:lang w:val="en-US"/>
              </w:rPr>
              <w:t>2</w:t>
            </w:r>
            <w:r w:rsidR="006056CE" w:rsidRPr="00A95155">
              <w:rPr>
                <w:rFonts w:eastAsia="Calibri" w:cstheme="minorHAnsi"/>
                <w:b/>
                <w:bCs/>
                <w:lang w:val="en-US"/>
              </w:rPr>
              <w:t>3</w:t>
            </w:r>
          </w:p>
        </w:tc>
        <w:tc>
          <w:tcPr>
            <w:tcW w:w="7353" w:type="dxa"/>
          </w:tcPr>
          <w:p w14:paraId="508CF7CB" w14:textId="77777777" w:rsidR="00CF3699" w:rsidRPr="00A95155" w:rsidRDefault="002A0AA3" w:rsidP="00FC2E97">
            <w:pPr>
              <w:rPr>
                <w:rFonts w:cstheme="minorHAnsi"/>
              </w:rPr>
            </w:pPr>
            <w:r w:rsidRPr="00A95155">
              <w:rPr>
                <w:rFonts w:cstheme="minorHAnsi"/>
              </w:rPr>
              <w:t>After-</w:t>
            </w:r>
            <w:r w:rsidR="00B6664F" w:rsidRPr="00A95155">
              <w:rPr>
                <w:rFonts w:cstheme="minorHAnsi"/>
              </w:rPr>
              <w:t xml:space="preserve">sale-service and maintenance of the </w:t>
            </w:r>
            <w:r w:rsidR="009424C4" w:rsidRPr="00A95155">
              <w:rPr>
                <w:rFonts w:cstheme="minorHAnsi"/>
              </w:rPr>
              <w:t xml:space="preserve">CCTV system </w:t>
            </w:r>
            <w:r w:rsidR="00B6664F" w:rsidRPr="00A95155">
              <w:rPr>
                <w:rFonts w:cstheme="minorHAnsi"/>
              </w:rPr>
              <w:t xml:space="preserve">for 1 year </w:t>
            </w:r>
          </w:p>
          <w:p w14:paraId="0289707E" w14:textId="77777777" w:rsidR="005D79F4" w:rsidRPr="00A95155" w:rsidRDefault="005D79F4" w:rsidP="00FC2E97">
            <w:pPr>
              <w:rPr>
                <w:rFonts w:cstheme="minorHAnsi"/>
              </w:rPr>
            </w:pPr>
          </w:p>
          <w:p w14:paraId="6DAD453F" w14:textId="77777777" w:rsidR="005D79F4" w:rsidRPr="00A95155" w:rsidRDefault="005D79F4" w:rsidP="005D79F4">
            <w:pPr>
              <w:pStyle w:val="NormalWeb"/>
              <w:shd w:val="clear" w:color="auto" w:fill="FFFFFF"/>
              <w:spacing w:before="0" w:beforeAutospacing="0" w:after="0" w:afterAutospacing="0"/>
              <w:rPr>
                <w:rFonts w:asciiTheme="minorHAnsi" w:hAnsiTheme="minorHAnsi" w:cstheme="minorHAnsi"/>
                <w:b/>
                <w:bCs/>
                <w:color w:val="333333"/>
                <w:sz w:val="22"/>
                <w:szCs w:val="22"/>
                <w:u w:val="single"/>
              </w:rPr>
            </w:pPr>
            <w:r w:rsidRPr="00A95155">
              <w:rPr>
                <w:rFonts w:asciiTheme="minorHAnsi" w:hAnsiTheme="minorHAnsi" w:cstheme="minorHAnsi"/>
                <w:b/>
                <w:bCs/>
                <w:color w:val="333333"/>
                <w:sz w:val="22"/>
                <w:szCs w:val="22"/>
                <w:u w:val="single"/>
              </w:rPr>
              <w:t xml:space="preserve">Location where services are required: </w:t>
            </w:r>
          </w:p>
          <w:p w14:paraId="2B4679ED" w14:textId="77777777" w:rsidR="005D79F4" w:rsidRPr="00A95155" w:rsidRDefault="005D79F4" w:rsidP="005D79F4">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A95155">
              <w:rPr>
                <w:rFonts w:asciiTheme="minorHAnsi" w:hAnsiTheme="minorHAnsi" w:cstheme="minorHAnsi"/>
                <w:color w:val="333333"/>
                <w:sz w:val="22"/>
                <w:szCs w:val="22"/>
              </w:rPr>
              <w:t xml:space="preserve">UNHCR Sub office Peshawar and Guest house </w:t>
            </w:r>
          </w:p>
          <w:p w14:paraId="3BF418CC" w14:textId="6EF08FC7" w:rsidR="005D79F4" w:rsidRPr="00A95155" w:rsidRDefault="005D79F4" w:rsidP="005D79F4">
            <w:pPr>
              <w:pStyle w:val="ListParagraph"/>
              <w:numPr>
                <w:ilvl w:val="0"/>
                <w:numId w:val="1"/>
              </w:numPr>
              <w:rPr>
                <w:rFonts w:cstheme="minorHAnsi"/>
              </w:rPr>
            </w:pPr>
            <w:r w:rsidRPr="00A95155">
              <w:rPr>
                <w:rFonts w:cstheme="minorHAnsi"/>
                <w:color w:val="333333"/>
              </w:rPr>
              <w:t xml:space="preserve">VRC / Warehouse / </w:t>
            </w:r>
            <w:proofErr w:type="spellStart"/>
            <w:r w:rsidRPr="00A95155">
              <w:rPr>
                <w:rFonts w:cstheme="minorHAnsi"/>
                <w:color w:val="333333"/>
              </w:rPr>
              <w:t>Rubhalls</w:t>
            </w:r>
            <w:proofErr w:type="spellEnd"/>
          </w:p>
        </w:tc>
        <w:tc>
          <w:tcPr>
            <w:tcW w:w="1101" w:type="dxa"/>
          </w:tcPr>
          <w:p w14:paraId="3BF418CD" w14:textId="77777777" w:rsidR="00CF3699" w:rsidRPr="00A95155" w:rsidRDefault="00F6301C" w:rsidP="00DD1678">
            <w:pPr>
              <w:jc w:val="center"/>
              <w:rPr>
                <w:rFonts w:cstheme="minorHAnsi"/>
                <w:b/>
                <w:lang w:val="en-US"/>
              </w:rPr>
            </w:pPr>
            <w:r w:rsidRPr="00A95155">
              <w:rPr>
                <w:rFonts w:cstheme="minorHAnsi"/>
                <w:b/>
                <w:lang w:val="en-US"/>
              </w:rPr>
              <w:t>Job</w:t>
            </w:r>
          </w:p>
        </w:tc>
      </w:tr>
    </w:tbl>
    <w:p w14:paraId="3BF418CF" w14:textId="77777777" w:rsidR="00055B6C" w:rsidRPr="00A95155" w:rsidRDefault="00055B6C" w:rsidP="00FC2E97">
      <w:pPr>
        <w:spacing w:after="0" w:line="240" w:lineRule="auto"/>
        <w:rPr>
          <w:rFonts w:eastAsia="Calibri" w:cstheme="minorHAnsi"/>
          <w:lang w:val="en-US"/>
        </w:rPr>
      </w:pPr>
    </w:p>
    <w:p w14:paraId="3BF418D1" w14:textId="01BABC3B" w:rsidR="00FC2E97" w:rsidRPr="00A95155" w:rsidRDefault="00FC2E97" w:rsidP="00FC2E97">
      <w:pPr>
        <w:spacing w:after="0" w:line="240" w:lineRule="auto"/>
        <w:rPr>
          <w:rFonts w:eastAsia="Calibri" w:cstheme="minorHAnsi"/>
          <w:lang w:val="en-US"/>
        </w:rPr>
      </w:pPr>
    </w:p>
    <w:tbl>
      <w:tblPr>
        <w:tblW w:w="9260" w:type="dxa"/>
        <w:tblCellMar>
          <w:left w:w="70" w:type="dxa"/>
          <w:right w:w="70" w:type="dxa"/>
        </w:tblCellMar>
        <w:tblLook w:val="04A0" w:firstRow="1" w:lastRow="0" w:firstColumn="1" w:lastColumn="0" w:noHBand="0" w:noVBand="1"/>
      </w:tblPr>
      <w:tblGrid>
        <w:gridCol w:w="3140"/>
        <w:gridCol w:w="6120"/>
      </w:tblGrid>
      <w:tr w:rsidR="002E57D3" w:rsidRPr="002E57D3" w14:paraId="7F31873F" w14:textId="77777777" w:rsidTr="0054175A">
        <w:trPr>
          <w:trHeight w:val="538"/>
        </w:trPr>
        <w:tc>
          <w:tcPr>
            <w:tcW w:w="3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D91CB83" w14:textId="77777777" w:rsidR="002E57D3" w:rsidRPr="002E57D3" w:rsidRDefault="002E57D3" w:rsidP="002E57D3">
            <w:pPr>
              <w:spacing w:after="0" w:line="240" w:lineRule="auto"/>
              <w:rPr>
                <w:rFonts w:ascii="Calibri" w:eastAsia="Times New Roman" w:hAnsi="Calibri" w:cs="Calibri"/>
                <w:b/>
                <w:bCs/>
                <w:color w:val="000000"/>
                <w:lang w:val="fr-FR" w:eastAsia="fr-FR"/>
              </w:rPr>
            </w:pPr>
            <w:proofErr w:type="spellStart"/>
            <w:r w:rsidRPr="002E57D3">
              <w:rPr>
                <w:rFonts w:ascii="Calibri" w:eastAsia="Times New Roman" w:hAnsi="Calibri" w:cs="Calibri"/>
                <w:b/>
                <w:bCs/>
                <w:color w:val="000000"/>
                <w:lang w:val="fr-FR" w:eastAsia="fr-FR"/>
              </w:rPr>
              <w:t>Bidder</w:t>
            </w:r>
            <w:proofErr w:type="spellEnd"/>
            <w:r w:rsidRPr="002E57D3">
              <w:rPr>
                <w:rFonts w:ascii="Calibri" w:eastAsia="Times New Roman" w:hAnsi="Calibri" w:cs="Calibri"/>
                <w:b/>
                <w:bCs/>
                <w:color w:val="000000"/>
                <w:lang w:val="fr-FR" w:eastAsia="fr-FR"/>
              </w:rPr>
              <w:t xml:space="preserve"> </w:t>
            </w:r>
            <w:proofErr w:type="gramStart"/>
            <w:r w:rsidRPr="002E57D3">
              <w:rPr>
                <w:rFonts w:ascii="Calibri" w:eastAsia="Times New Roman" w:hAnsi="Calibri" w:cs="Calibri"/>
                <w:b/>
                <w:bCs/>
                <w:color w:val="000000"/>
                <w:lang w:val="fr-FR" w:eastAsia="fr-FR"/>
              </w:rPr>
              <w:t>Name:</w:t>
            </w:r>
            <w:proofErr w:type="gramEnd"/>
          </w:p>
        </w:tc>
        <w:tc>
          <w:tcPr>
            <w:tcW w:w="6120" w:type="dxa"/>
            <w:tcBorders>
              <w:top w:val="single" w:sz="8" w:space="0" w:color="auto"/>
              <w:left w:val="nil"/>
              <w:bottom w:val="single" w:sz="8" w:space="0" w:color="auto"/>
              <w:right w:val="single" w:sz="8" w:space="0" w:color="000000"/>
            </w:tcBorders>
            <w:shd w:val="clear" w:color="auto" w:fill="auto"/>
            <w:noWrap/>
            <w:vAlign w:val="center"/>
            <w:hideMark/>
          </w:tcPr>
          <w:p w14:paraId="5D396DAE" w14:textId="77777777" w:rsidR="002E57D3" w:rsidRPr="002E57D3" w:rsidRDefault="002E57D3" w:rsidP="002E57D3">
            <w:pPr>
              <w:spacing w:after="0" w:line="240" w:lineRule="auto"/>
              <w:jc w:val="center"/>
              <w:rPr>
                <w:rFonts w:ascii="Calibri" w:eastAsia="Times New Roman" w:hAnsi="Calibri" w:cs="Calibri"/>
                <w:color w:val="000000"/>
                <w:lang w:val="fr-FR" w:eastAsia="fr-FR"/>
              </w:rPr>
            </w:pPr>
            <w:r w:rsidRPr="002E57D3">
              <w:rPr>
                <w:rFonts w:ascii="Calibri" w:eastAsia="Times New Roman" w:hAnsi="Calibri" w:cs="Calibri"/>
                <w:color w:val="000000"/>
                <w:lang w:val="fr-FR" w:eastAsia="fr-FR"/>
              </w:rPr>
              <w:t> </w:t>
            </w:r>
          </w:p>
        </w:tc>
      </w:tr>
      <w:tr w:rsidR="002E57D3" w:rsidRPr="002E57D3" w14:paraId="5060C4D7" w14:textId="77777777" w:rsidTr="0054175A">
        <w:trPr>
          <w:trHeight w:val="430"/>
        </w:trPr>
        <w:tc>
          <w:tcPr>
            <w:tcW w:w="3140" w:type="dxa"/>
            <w:tcBorders>
              <w:top w:val="nil"/>
              <w:left w:val="single" w:sz="8" w:space="0" w:color="auto"/>
              <w:bottom w:val="single" w:sz="8" w:space="0" w:color="auto"/>
              <w:right w:val="single" w:sz="8" w:space="0" w:color="auto"/>
            </w:tcBorders>
            <w:shd w:val="clear" w:color="000000" w:fill="FFFFFF"/>
            <w:vAlign w:val="center"/>
            <w:hideMark/>
          </w:tcPr>
          <w:p w14:paraId="2A1E7054" w14:textId="77777777" w:rsidR="002E57D3" w:rsidRPr="002E57D3" w:rsidRDefault="002E57D3" w:rsidP="002E57D3">
            <w:pPr>
              <w:spacing w:after="0" w:line="240" w:lineRule="auto"/>
              <w:rPr>
                <w:rFonts w:ascii="Calibri" w:eastAsia="Times New Roman" w:hAnsi="Calibri" w:cs="Calibri"/>
                <w:b/>
                <w:bCs/>
                <w:color w:val="000000"/>
                <w:lang w:val="fr-FR" w:eastAsia="fr-FR"/>
              </w:rPr>
            </w:pPr>
            <w:proofErr w:type="gramStart"/>
            <w:r w:rsidRPr="002E57D3">
              <w:rPr>
                <w:rFonts w:ascii="Calibri" w:eastAsia="Times New Roman" w:hAnsi="Calibri" w:cs="Calibri"/>
                <w:b/>
                <w:bCs/>
                <w:color w:val="000000"/>
                <w:lang w:val="fr-FR" w:eastAsia="fr-FR"/>
              </w:rPr>
              <w:t>Date:</w:t>
            </w:r>
            <w:proofErr w:type="gramEnd"/>
          </w:p>
        </w:tc>
        <w:tc>
          <w:tcPr>
            <w:tcW w:w="6120" w:type="dxa"/>
            <w:tcBorders>
              <w:top w:val="single" w:sz="8" w:space="0" w:color="auto"/>
              <w:left w:val="nil"/>
              <w:bottom w:val="single" w:sz="8" w:space="0" w:color="auto"/>
              <w:right w:val="single" w:sz="8" w:space="0" w:color="000000"/>
            </w:tcBorders>
            <w:shd w:val="clear" w:color="auto" w:fill="auto"/>
            <w:noWrap/>
            <w:vAlign w:val="center"/>
            <w:hideMark/>
          </w:tcPr>
          <w:p w14:paraId="6CC8047B" w14:textId="77777777" w:rsidR="002E57D3" w:rsidRPr="002E57D3" w:rsidRDefault="002E57D3" w:rsidP="002E57D3">
            <w:pPr>
              <w:spacing w:after="0" w:line="240" w:lineRule="auto"/>
              <w:jc w:val="center"/>
              <w:rPr>
                <w:rFonts w:ascii="Calibri" w:eastAsia="Times New Roman" w:hAnsi="Calibri" w:cs="Calibri"/>
                <w:color w:val="000000"/>
                <w:lang w:val="fr-FR" w:eastAsia="fr-FR"/>
              </w:rPr>
            </w:pPr>
            <w:r w:rsidRPr="002E57D3">
              <w:rPr>
                <w:rFonts w:ascii="Calibri" w:eastAsia="Times New Roman" w:hAnsi="Calibri" w:cs="Calibri"/>
                <w:color w:val="000000"/>
                <w:lang w:val="fr-FR" w:eastAsia="fr-FR"/>
              </w:rPr>
              <w:t> </w:t>
            </w:r>
          </w:p>
        </w:tc>
      </w:tr>
      <w:tr w:rsidR="002E57D3" w:rsidRPr="002E57D3" w14:paraId="706F3481" w14:textId="77777777" w:rsidTr="0054175A">
        <w:trPr>
          <w:trHeight w:val="790"/>
        </w:trPr>
        <w:tc>
          <w:tcPr>
            <w:tcW w:w="3140" w:type="dxa"/>
            <w:tcBorders>
              <w:top w:val="nil"/>
              <w:left w:val="single" w:sz="8" w:space="0" w:color="auto"/>
              <w:bottom w:val="nil"/>
              <w:right w:val="single" w:sz="8" w:space="0" w:color="auto"/>
            </w:tcBorders>
            <w:shd w:val="clear" w:color="000000" w:fill="FFFFFF"/>
            <w:vAlign w:val="center"/>
            <w:hideMark/>
          </w:tcPr>
          <w:p w14:paraId="2B6C4426" w14:textId="77777777" w:rsidR="002E57D3" w:rsidRPr="002E57D3" w:rsidRDefault="002E57D3" w:rsidP="002E57D3">
            <w:pPr>
              <w:spacing w:after="0" w:line="240" w:lineRule="auto"/>
              <w:rPr>
                <w:rFonts w:ascii="Calibri" w:eastAsia="Times New Roman" w:hAnsi="Calibri" w:cs="Calibri"/>
                <w:b/>
                <w:bCs/>
                <w:color w:val="000000"/>
                <w:lang w:val="fr-FR" w:eastAsia="fr-FR"/>
              </w:rPr>
            </w:pPr>
            <w:r w:rsidRPr="002E57D3">
              <w:rPr>
                <w:rFonts w:ascii="Calibri" w:eastAsia="Times New Roman" w:hAnsi="Calibri" w:cs="Calibri"/>
                <w:b/>
                <w:bCs/>
                <w:color w:val="000000"/>
                <w:lang w:val="fr-FR" w:eastAsia="fr-FR"/>
              </w:rPr>
              <w:t xml:space="preserve">Signature &amp; </w:t>
            </w:r>
            <w:proofErr w:type="spellStart"/>
            <w:proofErr w:type="gramStart"/>
            <w:r w:rsidRPr="002E57D3">
              <w:rPr>
                <w:rFonts w:ascii="Calibri" w:eastAsia="Times New Roman" w:hAnsi="Calibri" w:cs="Calibri"/>
                <w:b/>
                <w:bCs/>
                <w:color w:val="000000"/>
                <w:lang w:val="fr-FR" w:eastAsia="fr-FR"/>
              </w:rPr>
              <w:t>Stamp</w:t>
            </w:r>
            <w:proofErr w:type="spellEnd"/>
            <w:r w:rsidRPr="002E57D3">
              <w:rPr>
                <w:rFonts w:ascii="Calibri" w:eastAsia="Times New Roman" w:hAnsi="Calibri" w:cs="Calibri"/>
                <w:b/>
                <w:bCs/>
                <w:color w:val="000000"/>
                <w:lang w:val="fr-FR" w:eastAsia="fr-FR"/>
              </w:rPr>
              <w:t>:</w:t>
            </w:r>
            <w:proofErr w:type="gramEnd"/>
            <w:r w:rsidRPr="002E57D3">
              <w:rPr>
                <w:rFonts w:ascii="Calibri" w:eastAsia="Times New Roman" w:hAnsi="Calibri" w:cs="Calibri"/>
                <w:b/>
                <w:bCs/>
                <w:color w:val="000000"/>
                <w:lang w:val="fr-FR" w:eastAsia="fr-FR"/>
              </w:rPr>
              <w:t xml:space="preserve"> </w:t>
            </w:r>
          </w:p>
        </w:tc>
        <w:tc>
          <w:tcPr>
            <w:tcW w:w="6120" w:type="dxa"/>
            <w:tcBorders>
              <w:top w:val="single" w:sz="8" w:space="0" w:color="auto"/>
              <w:left w:val="nil"/>
              <w:bottom w:val="single" w:sz="8" w:space="0" w:color="auto"/>
              <w:right w:val="single" w:sz="8" w:space="0" w:color="000000"/>
            </w:tcBorders>
            <w:shd w:val="clear" w:color="auto" w:fill="auto"/>
            <w:noWrap/>
            <w:vAlign w:val="center"/>
            <w:hideMark/>
          </w:tcPr>
          <w:p w14:paraId="737F29B0" w14:textId="77777777" w:rsidR="002E57D3" w:rsidRPr="002E57D3" w:rsidRDefault="002E57D3" w:rsidP="002E57D3">
            <w:pPr>
              <w:spacing w:after="0" w:line="240" w:lineRule="auto"/>
              <w:jc w:val="center"/>
              <w:rPr>
                <w:rFonts w:ascii="Calibri" w:eastAsia="Times New Roman" w:hAnsi="Calibri" w:cs="Calibri"/>
                <w:color w:val="000000"/>
                <w:lang w:val="fr-FR" w:eastAsia="fr-FR"/>
              </w:rPr>
            </w:pPr>
            <w:r w:rsidRPr="002E57D3">
              <w:rPr>
                <w:rFonts w:ascii="Calibri" w:eastAsia="Times New Roman" w:hAnsi="Calibri" w:cs="Calibri"/>
                <w:color w:val="000000"/>
                <w:lang w:val="fr-FR" w:eastAsia="fr-FR"/>
              </w:rPr>
              <w:t> </w:t>
            </w:r>
          </w:p>
        </w:tc>
      </w:tr>
      <w:tr w:rsidR="002E57D3" w:rsidRPr="002E57D3" w14:paraId="35257220" w14:textId="77777777" w:rsidTr="0054175A">
        <w:trPr>
          <w:trHeight w:val="2050"/>
        </w:trPr>
        <w:tc>
          <w:tcPr>
            <w:tcW w:w="31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3C1AAF" w14:textId="70B928AA" w:rsidR="0054175A" w:rsidRPr="0054175A" w:rsidRDefault="002E57D3" w:rsidP="002E57D3">
            <w:pPr>
              <w:spacing w:after="0" w:line="240" w:lineRule="auto"/>
              <w:rPr>
                <w:rFonts w:ascii="Calibri" w:eastAsia="Times New Roman" w:hAnsi="Calibri" w:cs="Calibri"/>
                <w:lang w:val="en-US" w:eastAsia="fr-FR"/>
              </w:rPr>
            </w:pPr>
            <w:r w:rsidRPr="0054175A">
              <w:rPr>
                <w:rFonts w:ascii="Calibri" w:eastAsia="Times New Roman" w:hAnsi="Calibri" w:cs="Calibri"/>
                <w:b/>
                <w:bCs/>
                <w:lang w:val="en-US" w:eastAsia="fr-FR"/>
              </w:rPr>
              <w:t xml:space="preserve">Mention Delivery time: </w:t>
            </w:r>
            <w:r w:rsidRPr="0054175A">
              <w:rPr>
                <w:rFonts w:ascii="Calibri" w:eastAsia="Times New Roman" w:hAnsi="Calibri" w:cs="Calibri"/>
                <w:lang w:val="en-US" w:eastAsia="fr-FR"/>
              </w:rPr>
              <w:t xml:space="preserve"> UNCHR </w:t>
            </w:r>
            <w:proofErr w:type="spellStart"/>
            <w:r w:rsidRPr="0054175A">
              <w:rPr>
                <w:rFonts w:ascii="Calibri" w:eastAsia="Times New Roman" w:hAnsi="Calibri" w:cs="Calibri"/>
                <w:lang w:val="en-US" w:eastAsia="fr-FR"/>
              </w:rPr>
              <w:t>Prefered</w:t>
            </w:r>
            <w:proofErr w:type="spellEnd"/>
            <w:r w:rsidRPr="0054175A">
              <w:rPr>
                <w:rFonts w:ascii="Calibri" w:eastAsia="Times New Roman" w:hAnsi="Calibri" w:cs="Calibri"/>
                <w:lang w:val="en-US" w:eastAsia="fr-FR"/>
              </w:rPr>
              <w:t xml:space="preserve"> delivery time</w:t>
            </w:r>
            <w:r w:rsidR="0054175A" w:rsidRPr="0054175A">
              <w:rPr>
                <w:rFonts w:ascii="Calibri" w:eastAsia="Times New Roman" w:hAnsi="Calibri" w:cs="Calibri"/>
                <w:lang w:val="en-US" w:eastAsia="fr-FR"/>
              </w:rPr>
              <w:t xml:space="preserve"> for Supply and installation of the CCTV cameras / </w:t>
            </w:r>
            <w:proofErr w:type="gramStart"/>
            <w:r w:rsidR="0054175A" w:rsidRPr="0054175A">
              <w:rPr>
                <w:rFonts w:ascii="Calibri" w:eastAsia="Times New Roman" w:hAnsi="Calibri" w:cs="Calibri"/>
                <w:lang w:val="en-US" w:eastAsia="fr-FR"/>
              </w:rPr>
              <w:t>system</w:t>
            </w:r>
            <w:proofErr w:type="gramEnd"/>
          </w:p>
          <w:p w14:paraId="44FE741C" w14:textId="77777777" w:rsidR="0054175A" w:rsidRPr="0054175A" w:rsidRDefault="0054175A" w:rsidP="002E57D3">
            <w:pPr>
              <w:spacing w:after="0" w:line="240" w:lineRule="auto"/>
              <w:rPr>
                <w:rFonts w:ascii="Calibri" w:eastAsia="Times New Roman" w:hAnsi="Calibri" w:cs="Calibri"/>
                <w:lang w:val="en-US" w:eastAsia="fr-FR"/>
              </w:rPr>
            </w:pPr>
          </w:p>
          <w:p w14:paraId="714AD94C" w14:textId="668C9626" w:rsidR="002E57D3" w:rsidRPr="0054175A" w:rsidRDefault="0054175A" w:rsidP="0054175A">
            <w:pPr>
              <w:pStyle w:val="ListParagraph"/>
              <w:numPr>
                <w:ilvl w:val="0"/>
                <w:numId w:val="1"/>
              </w:numPr>
              <w:spacing w:after="0" w:line="240" w:lineRule="auto"/>
              <w:rPr>
                <w:rFonts w:ascii="Calibri" w:eastAsia="Times New Roman" w:hAnsi="Calibri" w:cs="Calibri"/>
                <w:lang w:val="en-US" w:eastAsia="fr-FR"/>
              </w:rPr>
            </w:pPr>
            <w:r w:rsidRPr="0054175A">
              <w:rPr>
                <w:rFonts w:ascii="Calibri" w:eastAsia="Times New Roman" w:hAnsi="Calibri" w:cs="Calibri"/>
                <w:lang w:val="en-US" w:eastAsia="fr-FR"/>
              </w:rPr>
              <w:t xml:space="preserve">At the UNHCR Sub office and guest house – Peshawar is 14 working days </w:t>
            </w:r>
            <w:r w:rsidR="002E57D3" w:rsidRPr="0054175A">
              <w:rPr>
                <w:rFonts w:ascii="Calibri" w:eastAsia="Times New Roman" w:hAnsi="Calibri" w:cs="Calibri"/>
                <w:lang w:val="en-US" w:eastAsia="fr-FR"/>
              </w:rPr>
              <w:t xml:space="preserve">after receipt of purchase </w:t>
            </w:r>
            <w:proofErr w:type="gramStart"/>
            <w:r w:rsidR="002E57D3" w:rsidRPr="0054175A">
              <w:rPr>
                <w:rFonts w:ascii="Calibri" w:eastAsia="Times New Roman" w:hAnsi="Calibri" w:cs="Calibri"/>
                <w:lang w:val="en-US" w:eastAsia="fr-FR"/>
              </w:rPr>
              <w:t>order</w:t>
            </w:r>
            <w:proofErr w:type="gramEnd"/>
          </w:p>
          <w:p w14:paraId="593B7AD5" w14:textId="57013E8D" w:rsidR="0054175A" w:rsidRPr="0054175A" w:rsidRDefault="0054175A" w:rsidP="0054175A">
            <w:pPr>
              <w:pStyle w:val="ListParagraph"/>
              <w:numPr>
                <w:ilvl w:val="0"/>
                <w:numId w:val="1"/>
              </w:numPr>
              <w:spacing w:after="0" w:line="240" w:lineRule="auto"/>
              <w:rPr>
                <w:rFonts w:ascii="Calibri" w:eastAsia="Times New Roman" w:hAnsi="Calibri" w:cs="Calibri"/>
                <w:lang w:val="en-US" w:eastAsia="fr-FR"/>
              </w:rPr>
            </w:pPr>
            <w:r w:rsidRPr="0054175A">
              <w:rPr>
                <w:rFonts w:ascii="Calibri" w:eastAsia="Times New Roman" w:hAnsi="Calibri" w:cs="Calibri"/>
                <w:lang w:val="en-US" w:eastAsia="fr-FR"/>
              </w:rPr>
              <w:t xml:space="preserve">At the </w:t>
            </w:r>
            <w:r w:rsidRPr="0054175A">
              <w:rPr>
                <w:rFonts w:ascii="Calibri" w:eastAsia="Times New Roman" w:hAnsi="Calibri" w:cs="Calibri"/>
                <w:lang w:val="en-US" w:eastAsia="fr-FR"/>
              </w:rPr>
              <w:t xml:space="preserve">UNHCR warehouse, VRC and </w:t>
            </w:r>
            <w:proofErr w:type="spellStart"/>
            <w:r w:rsidRPr="0054175A">
              <w:rPr>
                <w:rFonts w:ascii="Calibri" w:eastAsia="Times New Roman" w:hAnsi="Calibri" w:cs="Calibri"/>
                <w:lang w:val="en-US" w:eastAsia="fr-FR"/>
              </w:rPr>
              <w:t>rubhalls</w:t>
            </w:r>
            <w:proofErr w:type="spellEnd"/>
            <w:r w:rsidRPr="0054175A">
              <w:rPr>
                <w:rFonts w:ascii="Calibri" w:eastAsia="Times New Roman" w:hAnsi="Calibri" w:cs="Calibri"/>
                <w:lang w:val="en-US" w:eastAsia="fr-FR"/>
              </w:rPr>
              <w:t xml:space="preserve"> located at Nowshera</w:t>
            </w:r>
            <w:r w:rsidRPr="0054175A">
              <w:rPr>
                <w:rFonts w:ascii="Calibri" w:eastAsia="Times New Roman" w:hAnsi="Calibri" w:cs="Calibri"/>
                <w:lang w:val="en-US" w:eastAsia="fr-FR"/>
              </w:rPr>
              <w:t xml:space="preserve"> is 14 working days after receipt of purchase </w:t>
            </w:r>
            <w:proofErr w:type="gramStart"/>
            <w:r w:rsidRPr="0054175A">
              <w:rPr>
                <w:rFonts w:ascii="Calibri" w:eastAsia="Times New Roman" w:hAnsi="Calibri" w:cs="Calibri"/>
                <w:lang w:val="en-US" w:eastAsia="fr-FR"/>
              </w:rPr>
              <w:t>order</w:t>
            </w:r>
            <w:proofErr w:type="gramEnd"/>
          </w:p>
          <w:p w14:paraId="6DC00CCA" w14:textId="7F5D0525" w:rsidR="0054175A" w:rsidRPr="0054175A" w:rsidRDefault="0054175A" w:rsidP="0054175A">
            <w:pPr>
              <w:pStyle w:val="ListParagraph"/>
              <w:spacing w:after="0" w:line="240" w:lineRule="auto"/>
              <w:rPr>
                <w:rFonts w:ascii="Calibri" w:eastAsia="Times New Roman" w:hAnsi="Calibri" w:cs="Calibri"/>
                <w:lang w:val="en-US" w:eastAsia="fr-FR"/>
              </w:rPr>
            </w:pPr>
          </w:p>
          <w:p w14:paraId="2A6386F9" w14:textId="77777777" w:rsidR="0054175A" w:rsidRPr="0054175A" w:rsidRDefault="0054175A" w:rsidP="002E57D3">
            <w:pPr>
              <w:spacing w:after="0" w:line="240" w:lineRule="auto"/>
              <w:rPr>
                <w:rFonts w:ascii="Calibri" w:eastAsia="Times New Roman" w:hAnsi="Calibri" w:cs="Calibri"/>
                <w:lang w:val="en-US" w:eastAsia="fr-FR"/>
              </w:rPr>
            </w:pPr>
          </w:p>
          <w:p w14:paraId="753E2488" w14:textId="70A257BB" w:rsidR="0054175A" w:rsidRPr="002E57D3" w:rsidRDefault="0054175A" w:rsidP="002E57D3">
            <w:pPr>
              <w:spacing w:after="0" w:line="240" w:lineRule="auto"/>
              <w:rPr>
                <w:rFonts w:ascii="Calibri" w:eastAsia="Times New Roman" w:hAnsi="Calibri" w:cs="Calibri"/>
                <w:color w:val="FF0000"/>
                <w:lang w:val="en-US" w:eastAsia="fr-FR"/>
              </w:rPr>
            </w:pPr>
            <w:r w:rsidRPr="0054175A">
              <w:rPr>
                <w:rFonts w:ascii="Calibri" w:eastAsia="Times New Roman" w:hAnsi="Calibri" w:cs="Calibri"/>
                <w:lang w:val="en-US" w:eastAsia="fr-FR"/>
              </w:rPr>
              <w:t>Total UNHCR preferred delivery and installation time after receipt of purchase order is 28 working days.</w:t>
            </w:r>
          </w:p>
        </w:tc>
        <w:tc>
          <w:tcPr>
            <w:tcW w:w="6120" w:type="dxa"/>
            <w:tcBorders>
              <w:top w:val="single" w:sz="8" w:space="0" w:color="auto"/>
              <w:left w:val="nil"/>
              <w:bottom w:val="single" w:sz="8" w:space="0" w:color="auto"/>
              <w:right w:val="single" w:sz="8" w:space="0" w:color="000000"/>
            </w:tcBorders>
            <w:shd w:val="clear" w:color="auto" w:fill="auto"/>
            <w:noWrap/>
            <w:vAlign w:val="center"/>
            <w:hideMark/>
          </w:tcPr>
          <w:p w14:paraId="6C0C765B" w14:textId="77777777" w:rsidR="002E57D3" w:rsidRPr="002E57D3" w:rsidRDefault="002E57D3" w:rsidP="002E57D3">
            <w:pPr>
              <w:spacing w:after="0" w:line="240" w:lineRule="auto"/>
              <w:jc w:val="center"/>
              <w:rPr>
                <w:rFonts w:ascii="Calibri" w:eastAsia="Times New Roman" w:hAnsi="Calibri" w:cs="Calibri"/>
                <w:color w:val="000000"/>
                <w:lang w:val="en-US" w:eastAsia="fr-FR"/>
              </w:rPr>
            </w:pPr>
            <w:r w:rsidRPr="002E57D3">
              <w:rPr>
                <w:rFonts w:ascii="Calibri" w:eastAsia="Times New Roman" w:hAnsi="Calibri" w:cs="Calibri"/>
                <w:color w:val="000000"/>
                <w:lang w:val="en-US" w:eastAsia="fr-FR"/>
              </w:rPr>
              <w:lastRenderedPageBreak/>
              <w:t> </w:t>
            </w:r>
          </w:p>
        </w:tc>
      </w:tr>
      <w:tr w:rsidR="002E57D3" w:rsidRPr="002E57D3" w14:paraId="2F2D3AD8" w14:textId="77777777" w:rsidTr="0054175A">
        <w:trPr>
          <w:trHeight w:val="930"/>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78981335" w14:textId="77777777" w:rsidR="002E57D3" w:rsidRPr="002E57D3" w:rsidRDefault="002E57D3" w:rsidP="002E57D3">
            <w:pPr>
              <w:spacing w:after="0" w:line="240" w:lineRule="auto"/>
              <w:rPr>
                <w:rFonts w:ascii="Calibri" w:eastAsia="Times New Roman" w:hAnsi="Calibri" w:cs="Calibri"/>
                <w:b/>
                <w:bCs/>
                <w:color w:val="000000"/>
                <w:lang w:val="fr-FR" w:eastAsia="fr-FR"/>
              </w:rPr>
            </w:pPr>
            <w:r w:rsidRPr="002E57D3">
              <w:rPr>
                <w:rFonts w:ascii="Calibri" w:eastAsia="Times New Roman" w:hAnsi="Calibri" w:cs="Calibri"/>
                <w:b/>
                <w:bCs/>
                <w:color w:val="000000"/>
                <w:lang w:val="fr-FR" w:eastAsia="fr-FR"/>
              </w:rPr>
              <w:t xml:space="preserve">Delivery place </w:t>
            </w:r>
          </w:p>
        </w:tc>
        <w:tc>
          <w:tcPr>
            <w:tcW w:w="6120" w:type="dxa"/>
            <w:tcBorders>
              <w:top w:val="single" w:sz="8" w:space="0" w:color="auto"/>
              <w:left w:val="nil"/>
              <w:bottom w:val="single" w:sz="8" w:space="0" w:color="auto"/>
              <w:right w:val="single" w:sz="8" w:space="0" w:color="000000"/>
            </w:tcBorders>
            <w:shd w:val="clear" w:color="auto" w:fill="auto"/>
            <w:vAlign w:val="center"/>
            <w:hideMark/>
          </w:tcPr>
          <w:p w14:paraId="7D25D36F" w14:textId="77777777" w:rsidR="002E57D3" w:rsidRPr="002E57D3" w:rsidRDefault="002E57D3" w:rsidP="002E57D3">
            <w:pPr>
              <w:spacing w:after="0" w:line="240" w:lineRule="auto"/>
              <w:jc w:val="center"/>
              <w:rPr>
                <w:rFonts w:ascii="Calibri" w:eastAsia="Times New Roman" w:hAnsi="Calibri" w:cs="Calibri"/>
                <w:color w:val="000000"/>
                <w:lang w:val="en-US" w:eastAsia="fr-FR"/>
              </w:rPr>
            </w:pPr>
            <w:r w:rsidRPr="002E57D3">
              <w:rPr>
                <w:rFonts w:ascii="Calibri" w:eastAsia="Times New Roman" w:hAnsi="Calibri" w:cs="Calibri"/>
                <w:color w:val="000000"/>
                <w:lang w:val="en-US" w:eastAsia="fr-FR"/>
              </w:rPr>
              <w:t xml:space="preserve">UNHCR Sub Office Peshawar, Guest house and Nowshera warehouse, VRC and </w:t>
            </w:r>
            <w:proofErr w:type="spellStart"/>
            <w:r w:rsidRPr="002E57D3">
              <w:rPr>
                <w:rFonts w:ascii="Calibri" w:eastAsia="Times New Roman" w:hAnsi="Calibri" w:cs="Calibri"/>
                <w:color w:val="000000"/>
                <w:lang w:val="en-US" w:eastAsia="fr-FR"/>
              </w:rPr>
              <w:t>rubhalls</w:t>
            </w:r>
            <w:proofErr w:type="spellEnd"/>
          </w:p>
        </w:tc>
      </w:tr>
    </w:tbl>
    <w:p w14:paraId="3BF418D2" w14:textId="77777777" w:rsidR="00FC2E97" w:rsidRPr="00A95155" w:rsidRDefault="00FC2E97" w:rsidP="00FC2E97">
      <w:pPr>
        <w:rPr>
          <w:rFonts w:cstheme="minorHAnsi"/>
          <w:lang w:val="en-US"/>
        </w:rPr>
      </w:pPr>
    </w:p>
    <w:sectPr w:rsidR="00FC2E97" w:rsidRPr="00A95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B4F"/>
    <w:multiLevelType w:val="hybridMultilevel"/>
    <w:tmpl w:val="0C3EEB14"/>
    <w:lvl w:ilvl="0" w:tplc="F50A310C">
      <w:start w:val="960"/>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6193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97"/>
    <w:rsid w:val="00003020"/>
    <w:rsid w:val="00013359"/>
    <w:rsid w:val="0001364D"/>
    <w:rsid w:val="000201B2"/>
    <w:rsid w:val="0003004D"/>
    <w:rsid w:val="0004158A"/>
    <w:rsid w:val="0004161F"/>
    <w:rsid w:val="00046F86"/>
    <w:rsid w:val="00051E76"/>
    <w:rsid w:val="00055B6C"/>
    <w:rsid w:val="00062555"/>
    <w:rsid w:val="00070729"/>
    <w:rsid w:val="00086A6F"/>
    <w:rsid w:val="000D799D"/>
    <w:rsid w:val="000E057A"/>
    <w:rsid w:val="000E6F9E"/>
    <w:rsid w:val="000F3003"/>
    <w:rsid w:val="000F366C"/>
    <w:rsid w:val="001171A4"/>
    <w:rsid w:val="001478B8"/>
    <w:rsid w:val="00175482"/>
    <w:rsid w:val="00181C5E"/>
    <w:rsid w:val="0018734A"/>
    <w:rsid w:val="001971AB"/>
    <w:rsid w:val="001A0405"/>
    <w:rsid w:val="001B6F55"/>
    <w:rsid w:val="001E01AE"/>
    <w:rsid w:val="001F4D13"/>
    <w:rsid w:val="001F5F42"/>
    <w:rsid w:val="001F6A01"/>
    <w:rsid w:val="00205FE1"/>
    <w:rsid w:val="00210402"/>
    <w:rsid w:val="00212197"/>
    <w:rsid w:val="00215748"/>
    <w:rsid w:val="0022131A"/>
    <w:rsid w:val="00223F57"/>
    <w:rsid w:val="00232569"/>
    <w:rsid w:val="002375C7"/>
    <w:rsid w:val="00243B92"/>
    <w:rsid w:val="002560F6"/>
    <w:rsid w:val="00256A09"/>
    <w:rsid w:val="00262697"/>
    <w:rsid w:val="00262889"/>
    <w:rsid w:val="002669E3"/>
    <w:rsid w:val="00285FC8"/>
    <w:rsid w:val="002A0AA3"/>
    <w:rsid w:val="002C2552"/>
    <w:rsid w:val="002C2F39"/>
    <w:rsid w:val="002D283D"/>
    <w:rsid w:val="002E247F"/>
    <w:rsid w:val="002E57D3"/>
    <w:rsid w:val="00317525"/>
    <w:rsid w:val="00325FF9"/>
    <w:rsid w:val="00332E00"/>
    <w:rsid w:val="00342BB3"/>
    <w:rsid w:val="00371DCA"/>
    <w:rsid w:val="003947DD"/>
    <w:rsid w:val="00395D98"/>
    <w:rsid w:val="003B1B12"/>
    <w:rsid w:val="003C00E1"/>
    <w:rsid w:val="003E424C"/>
    <w:rsid w:val="003F0206"/>
    <w:rsid w:val="004023F2"/>
    <w:rsid w:val="00406EAB"/>
    <w:rsid w:val="00414996"/>
    <w:rsid w:val="00424E01"/>
    <w:rsid w:val="0042534D"/>
    <w:rsid w:val="00431252"/>
    <w:rsid w:val="00445B30"/>
    <w:rsid w:val="0047360A"/>
    <w:rsid w:val="00476A61"/>
    <w:rsid w:val="0048245A"/>
    <w:rsid w:val="00482CA3"/>
    <w:rsid w:val="004B712D"/>
    <w:rsid w:val="004C11D8"/>
    <w:rsid w:val="00506635"/>
    <w:rsid w:val="0051031F"/>
    <w:rsid w:val="00535FD4"/>
    <w:rsid w:val="0054175A"/>
    <w:rsid w:val="00553F79"/>
    <w:rsid w:val="00564F62"/>
    <w:rsid w:val="0056526E"/>
    <w:rsid w:val="00584379"/>
    <w:rsid w:val="00592CE1"/>
    <w:rsid w:val="00594531"/>
    <w:rsid w:val="005A4901"/>
    <w:rsid w:val="005A6E25"/>
    <w:rsid w:val="005B00A0"/>
    <w:rsid w:val="005B0BA1"/>
    <w:rsid w:val="005D2D7C"/>
    <w:rsid w:val="005D79F4"/>
    <w:rsid w:val="005E2E8B"/>
    <w:rsid w:val="006056CE"/>
    <w:rsid w:val="0061195E"/>
    <w:rsid w:val="006265C8"/>
    <w:rsid w:val="00631E5E"/>
    <w:rsid w:val="00682178"/>
    <w:rsid w:val="006B517C"/>
    <w:rsid w:val="006C12C7"/>
    <w:rsid w:val="006C69CD"/>
    <w:rsid w:val="006E5360"/>
    <w:rsid w:val="006F063F"/>
    <w:rsid w:val="007057DA"/>
    <w:rsid w:val="007519E9"/>
    <w:rsid w:val="00765DB6"/>
    <w:rsid w:val="00772E9B"/>
    <w:rsid w:val="0079340F"/>
    <w:rsid w:val="007B0696"/>
    <w:rsid w:val="007D4332"/>
    <w:rsid w:val="007E79EA"/>
    <w:rsid w:val="008103AF"/>
    <w:rsid w:val="008143AE"/>
    <w:rsid w:val="00833D60"/>
    <w:rsid w:val="00835F1A"/>
    <w:rsid w:val="0085299E"/>
    <w:rsid w:val="00855CD3"/>
    <w:rsid w:val="00874640"/>
    <w:rsid w:val="008964A3"/>
    <w:rsid w:val="008B1C08"/>
    <w:rsid w:val="008B6F93"/>
    <w:rsid w:val="008E4A2D"/>
    <w:rsid w:val="008E6BD3"/>
    <w:rsid w:val="009157BE"/>
    <w:rsid w:val="00921470"/>
    <w:rsid w:val="009412EC"/>
    <w:rsid w:val="009424C4"/>
    <w:rsid w:val="0095191D"/>
    <w:rsid w:val="00953C9E"/>
    <w:rsid w:val="00977A77"/>
    <w:rsid w:val="009857E4"/>
    <w:rsid w:val="009B33E6"/>
    <w:rsid w:val="00A115C2"/>
    <w:rsid w:val="00A128BB"/>
    <w:rsid w:val="00A1456C"/>
    <w:rsid w:val="00A23E86"/>
    <w:rsid w:val="00A34372"/>
    <w:rsid w:val="00A47A9E"/>
    <w:rsid w:val="00A51981"/>
    <w:rsid w:val="00A52FAD"/>
    <w:rsid w:val="00A85316"/>
    <w:rsid w:val="00A9101A"/>
    <w:rsid w:val="00A923C9"/>
    <w:rsid w:val="00A95155"/>
    <w:rsid w:val="00AA6022"/>
    <w:rsid w:val="00AE5E77"/>
    <w:rsid w:val="00B6664F"/>
    <w:rsid w:val="00B81390"/>
    <w:rsid w:val="00BC758D"/>
    <w:rsid w:val="00BE0A86"/>
    <w:rsid w:val="00BE3C6F"/>
    <w:rsid w:val="00BF369E"/>
    <w:rsid w:val="00C20732"/>
    <w:rsid w:val="00C25200"/>
    <w:rsid w:val="00C33CE0"/>
    <w:rsid w:val="00C454C7"/>
    <w:rsid w:val="00C53AB1"/>
    <w:rsid w:val="00C558F9"/>
    <w:rsid w:val="00C8540F"/>
    <w:rsid w:val="00C93AA3"/>
    <w:rsid w:val="00CA73CA"/>
    <w:rsid w:val="00CB00CA"/>
    <w:rsid w:val="00CC3397"/>
    <w:rsid w:val="00CF1719"/>
    <w:rsid w:val="00CF3699"/>
    <w:rsid w:val="00D05D42"/>
    <w:rsid w:val="00D10C3F"/>
    <w:rsid w:val="00D175E6"/>
    <w:rsid w:val="00D218A8"/>
    <w:rsid w:val="00D2491C"/>
    <w:rsid w:val="00D41641"/>
    <w:rsid w:val="00D471F1"/>
    <w:rsid w:val="00D5466C"/>
    <w:rsid w:val="00D56A68"/>
    <w:rsid w:val="00DD1678"/>
    <w:rsid w:val="00DD7B50"/>
    <w:rsid w:val="00DF4208"/>
    <w:rsid w:val="00E03C1D"/>
    <w:rsid w:val="00E04037"/>
    <w:rsid w:val="00E43DFC"/>
    <w:rsid w:val="00E87973"/>
    <w:rsid w:val="00E95B8D"/>
    <w:rsid w:val="00EB6FF0"/>
    <w:rsid w:val="00ED3DBA"/>
    <w:rsid w:val="00EE3BDD"/>
    <w:rsid w:val="00F11F33"/>
    <w:rsid w:val="00F27FB9"/>
    <w:rsid w:val="00F441D8"/>
    <w:rsid w:val="00F62654"/>
    <w:rsid w:val="00F6301C"/>
    <w:rsid w:val="00F87243"/>
    <w:rsid w:val="00F91B94"/>
    <w:rsid w:val="00FA04FA"/>
    <w:rsid w:val="00FB4FCF"/>
    <w:rsid w:val="00FC2E97"/>
    <w:rsid w:val="00FC4C8F"/>
    <w:rsid w:val="00FE3450"/>
    <w:rsid w:val="00FE7A87"/>
    <w:rsid w:val="00FF7A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41810"/>
  <w15:chartTrackingRefBased/>
  <w15:docId w15:val="{12E5C8B7-B9AF-4527-820C-503CF61D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9E9"/>
  </w:style>
  <w:style w:type="paragraph" w:styleId="Heading3">
    <w:name w:val="heading 3"/>
    <w:basedOn w:val="Normal"/>
    <w:link w:val="Heading3Char"/>
    <w:uiPriority w:val="9"/>
    <w:qFormat/>
    <w:rsid w:val="00855CD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5B6C"/>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0E6F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855CD3"/>
    <w:rPr>
      <w:rFonts w:ascii="Times New Roman" w:eastAsia="Times New Roman" w:hAnsi="Times New Roman" w:cs="Times New Roman"/>
      <w:b/>
      <w:bCs/>
      <w:sz w:val="27"/>
      <w:szCs w:val="27"/>
      <w:lang w:val="en-US"/>
    </w:rPr>
  </w:style>
  <w:style w:type="paragraph" w:customStyle="1" w:styleId="text">
    <w:name w:val="text"/>
    <w:basedOn w:val="Normal"/>
    <w:rsid w:val="0050663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D7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4091">
      <w:bodyDiv w:val="1"/>
      <w:marLeft w:val="0"/>
      <w:marRight w:val="0"/>
      <w:marTop w:val="0"/>
      <w:marBottom w:val="0"/>
      <w:divBdr>
        <w:top w:val="none" w:sz="0" w:space="0" w:color="auto"/>
        <w:left w:val="none" w:sz="0" w:space="0" w:color="auto"/>
        <w:bottom w:val="none" w:sz="0" w:space="0" w:color="auto"/>
        <w:right w:val="none" w:sz="0" w:space="0" w:color="auto"/>
      </w:divBdr>
    </w:div>
    <w:div w:id="406809212">
      <w:bodyDiv w:val="1"/>
      <w:marLeft w:val="0"/>
      <w:marRight w:val="0"/>
      <w:marTop w:val="0"/>
      <w:marBottom w:val="0"/>
      <w:divBdr>
        <w:top w:val="none" w:sz="0" w:space="0" w:color="auto"/>
        <w:left w:val="none" w:sz="0" w:space="0" w:color="auto"/>
        <w:bottom w:val="none" w:sz="0" w:space="0" w:color="auto"/>
        <w:right w:val="none" w:sz="0" w:space="0" w:color="auto"/>
      </w:divBdr>
    </w:div>
    <w:div w:id="485321869">
      <w:bodyDiv w:val="1"/>
      <w:marLeft w:val="0"/>
      <w:marRight w:val="0"/>
      <w:marTop w:val="0"/>
      <w:marBottom w:val="0"/>
      <w:divBdr>
        <w:top w:val="none" w:sz="0" w:space="0" w:color="auto"/>
        <w:left w:val="none" w:sz="0" w:space="0" w:color="auto"/>
        <w:bottom w:val="none" w:sz="0" w:space="0" w:color="auto"/>
        <w:right w:val="none" w:sz="0" w:space="0" w:color="auto"/>
      </w:divBdr>
    </w:div>
    <w:div w:id="648247583">
      <w:bodyDiv w:val="1"/>
      <w:marLeft w:val="0"/>
      <w:marRight w:val="0"/>
      <w:marTop w:val="0"/>
      <w:marBottom w:val="0"/>
      <w:divBdr>
        <w:top w:val="none" w:sz="0" w:space="0" w:color="auto"/>
        <w:left w:val="none" w:sz="0" w:space="0" w:color="auto"/>
        <w:bottom w:val="none" w:sz="0" w:space="0" w:color="auto"/>
        <w:right w:val="none" w:sz="0" w:space="0" w:color="auto"/>
      </w:divBdr>
    </w:div>
    <w:div w:id="794062278">
      <w:bodyDiv w:val="1"/>
      <w:marLeft w:val="0"/>
      <w:marRight w:val="0"/>
      <w:marTop w:val="0"/>
      <w:marBottom w:val="0"/>
      <w:divBdr>
        <w:top w:val="none" w:sz="0" w:space="0" w:color="auto"/>
        <w:left w:val="none" w:sz="0" w:space="0" w:color="auto"/>
        <w:bottom w:val="none" w:sz="0" w:space="0" w:color="auto"/>
        <w:right w:val="none" w:sz="0" w:space="0" w:color="auto"/>
      </w:divBdr>
      <w:divsChild>
        <w:div w:id="919489869">
          <w:marLeft w:val="0"/>
          <w:marRight w:val="0"/>
          <w:marTop w:val="0"/>
          <w:marBottom w:val="0"/>
          <w:divBdr>
            <w:top w:val="none" w:sz="0" w:space="0" w:color="auto"/>
            <w:left w:val="none" w:sz="0" w:space="0" w:color="auto"/>
            <w:bottom w:val="none" w:sz="0" w:space="0" w:color="auto"/>
            <w:right w:val="none" w:sz="0" w:space="0" w:color="auto"/>
          </w:divBdr>
        </w:div>
      </w:divsChild>
    </w:div>
    <w:div w:id="1114517818">
      <w:bodyDiv w:val="1"/>
      <w:marLeft w:val="0"/>
      <w:marRight w:val="0"/>
      <w:marTop w:val="0"/>
      <w:marBottom w:val="0"/>
      <w:divBdr>
        <w:top w:val="none" w:sz="0" w:space="0" w:color="auto"/>
        <w:left w:val="none" w:sz="0" w:space="0" w:color="auto"/>
        <w:bottom w:val="none" w:sz="0" w:space="0" w:color="auto"/>
        <w:right w:val="none" w:sz="0" w:space="0" w:color="auto"/>
      </w:divBdr>
      <w:divsChild>
        <w:div w:id="560792745">
          <w:marLeft w:val="0"/>
          <w:marRight w:val="0"/>
          <w:marTop w:val="0"/>
          <w:marBottom w:val="0"/>
          <w:divBdr>
            <w:top w:val="none" w:sz="0" w:space="0" w:color="auto"/>
            <w:left w:val="none" w:sz="0" w:space="0" w:color="auto"/>
            <w:bottom w:val="none" w:sz="0" w:space="0" w:color="auto"/>
            <w:right w:val="none" w:sz="0" w:space="0" w:color="auto"/>
          </w:divBdr>
        </w:div>
      </w:divsChild>
    </w:div>
    <w:div w:id="1222595043">
      <w:bodyDiv w:val="1"/>
      <w:marLeft w:val="0"/>
      <w:marRight w:val="0"/>
      <w:marTop w:val="0"/>
      <w:marBottom w:val="0"/>
      <w:divBdr>
        <w:top w:val="none" w:sz="0" w:space="0" w:color="auto"/>
        <w:left w:val="none" w:sz="0" w:space="0" w:color="auto"/>
        <w:bottom w:val="none" w:sz="0" w:space="0" w:color="auto"/>
        <w:right w:val="none" w:sz="0" w:space="0" w:color="auto"/>
      </w:divBdr>
      <w:divsChild>
        <w:div w:id="593587486">
          <w:marLeft w:val="0"/>
          <w:marRight w:val="0"/>
          <w:marTop w:val="0"/>
          <w:marBottom w:val="0"/>
          <w:divBdr>
            <w:top w:val="none" w:sz="0" w:space="0" w:color="auto"/>
            <w:left w:val="none" w:sz="0" w:space="0" w:color="auto"/>
            <w:bottom w:val="none" w:sz="0" w:space="0" w:color="auto"/>
            <w:right w:val="none" w:sz="0" w:space="0" w:color="auto"/>
          </w:divBdr>
        </w:div>
      </w:divsChild>
    </w:div>
    <w:div w:id="1676372379">
      <w:bodyDiv w:val="1"/>
      <w:marLeft w:val="0"/>
      <w:marRight w:val="0"/>
      <w:marTop w:val="0"/>
      <w:marBottom w:val="0"/>
      <w:divBdr>
        <w:top w:val="none" w:sz="0" w:space="0" w:color="auto"/>
        <w:left w:val="none" w:sz="0" w:space="0" w:color="auto"/>
        <w:bottom w:val="none" w:sz="0" w:space="0" w:color="auto"/>
        <w:right w:val="none" w:sz="0" w:space="0" w:color="auto"/>
      </w:divBdr>
      <w:divsChild>
        <w:div w:id="1320504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7</Pages>
  <Words>1587</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Haider Habib Khan</dc:creator>
  <cp:keywords/>
  <dc:description/>
  <cp:lastModifiedBy>Fredah Zawedde</cp:lastModifiedBy>
  <cp:revision>86</cp:revision>
  <dcterms:created xsi:type="dcterms:W3CDTF">2024-11-28T09:47:00Z</dcterms:created>
  <dcterms:modified xsi:type="dcterms:W3CDTF">2024-12-02T13:21:00Z</dcterms:modified>
</cp:coreProperties>
</file>