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225F" w14:textId="77777777" w:rsidR="007E5BDB" w:rsidRDefault="006B5538">
      <w:pPr>
        <w:pStyle w:val="BodyText"/>
        <w:ind w:left="109"/>
        <w:rPr>
          <w:rFonts w:ascii="Times New Roman"/>
          <w:sz w:val="20"/>
        </w:rPr>
      </w:pPr>
      <w:r>
        <w:rPr>
          <w:rFonts w:ascii="Times New Roman"/>
          <w:noProof/>
          <w:sz w:val="20"/>
        </w:rPr>
        <w:drawing>
          <wp:inline distT="0" distB="0" distL="0" distR="0" wp14:anchorId="2A31A5F7" wp14:editId="4DB8B804">
            <wp:extent cx="3469120" cy="3657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469120" cy="365759"/>
                    </a:xfrm>
                    <a:prstGeom prst="rect">
                      <a:avLst/>
                    </a:prstGeom>
                  </pic:spPr>
                </pic:pic>
              </a:graphicData>
            </a:graphic>
          </wp:inline>
        </w:drawing>
      </w:r>
    </w:p>
    <w:p w14:paraId="58218BEC" w14:textId="77777777" w:rsidR="007E5BDB" w:rsidRDefault="007E5BDB">
      <w:pPr>
        <w:pStyle w:val="BodyText"/>
        <w:rPr>
          <w:rFonts w:ascii="Times New Roman"/>
          <w:sz w:val="20"/>
        </w:rPr>
      </w:pPr>
    </w:p>
    <w:p w14:paraId="1A01CEDA" w14:textId="77777777" w:rsidR="007E5BDB" w:rsidRDefault="007E5BDB">
      <w:pPr>
        <w:pStyle w:val="BodyText"/>
        <w:spacing w:before="3"/>
        <w:rPr>
          <w:rFonts w:ascii="Times New Roman"/>
          <w:sz w:val="21"/>
        </w:rPr>
      </w:pPr>
    </w:p>
    <w:p w14:paraId="61679B81" w14:textId="77777777" w:rsidR="00C20380" w:rsidRDefault="006B5538" w:rsidP="00C20380">
      <w:pPr>
        <w:pStyle w:val="Title"/>
        <w:spacing w:line="276" w:lineRule="auto"/>
        <w:ind w:left="3600" w:firstLine="0"/>
        <w:jc w:val="center"/>
        <w:rPr>
          <w:spacing w:val="1"/>
          <w:sz w:val="20"/>
          <w:szCs w:val="20"/>
          <w:u w:val="none"/>
        </w:rPr>
      </w:pPr>
      <w:r w:rsidRPr="00180075">
        <w:rPr>
          <w:sz w:val="20"/>
          <w:szCs w:val="20"/>
        </w:rPr>
        <w:t>Annex</w:t>
      </w:r>
      <w:r w:rsidRPr="00180075">
        <w:rPr>
          <w:spacing w:val="1"/>
          <w:sz w:val="20"/>
          <w:szCs w:val="20"/>
        </w:rPr>
        <w:t xml:space="preserve"> </w:t>
      </w:r>
      <w:r w:rsidRPr="00180075">
        <w:rPr>
          <w:sz w:val="20"/>
          <w:szCs w:val="20"/>
        </w:rPr>
        <w:t>A-BID DATA FORM</w:t>
      </w:r>
      <w:r w:rsidRPr="00180075">
        <w:rPr>
          <w:spacing w:val="1"/>
          <w:sz w:val="20"/>
          <w:szCs w:val="20"/>
          <w:u w:val="none"/>
        </w:rPr>
        <w:t xml:space="preserve"> </w:t>
      </w:r>
    </w:p>
    <w:p w14:paraId="52694D2C" w14:textId="2101E980" w:rsidR="007E5BDB" w:rsidRPr="00180075" w:rsidRDefault="006B5538" w:rsidP="00C20380">
      <w:pPr>
        <w:pStyle w:val="Title"/>
        <w:spacing w:line="276" w:lineRule="auto"/>
        <w:ind w:left="3600" w:firstLine="0"/>
        <w:jc w:val="center"/>
        <w:rPr>
          <w:sz w:val="20"/>
          <w:szCs w:val="20"/>
          <w:u w:val="none"/>
        </w:rPr>
      </w:pPr>
      <w:r w:rsidRPr="00180075">
        <w:rPr>
          <w:sz w:val="20"/>
          <w:szCs w:val="20"/>
        </w:rPr>
        <w:t>RFP</w:t>
      </w:r>
      <w:r w:rsidRPr="00180075">
        <w:rPr>
          <w:spacing w:val="-7"/>
          <w:sz w:val="20"/>
          <w:szCs w:val="20"/>
        </w:rPr>
        <w:t xml:space="preserve"> </w:t>
      </w:r>
      <w:r w:rsidRPr="00180075">
        <w:rPr>
          <w:sz w:val="20"/>
          <w:szCs w:val="20"/>
        </w:rPr>
        <w:t>REF:</w:t>
      </w:r>
      <w:r w:rsidRPr="00180075">
        <w:rPr>
          <w:spacing w:val="-6"/>
          <w:sz w:val="20"/>
          <w:szCs w:val="20"/>
        </w:rPr>
        <w:t xml:space="preserve"> </w:t>
      </w:r>
      <w:r w:rsidRPr="00180075">
        <w:rPr>
          <w:sz w:val="20"/>
          <w:szCs w:val="20"/>
        </w:rPr>
        <w:t>202</w:t>
      </w:r>
      <w:r w:rsidR="00E44515" w:rsidRPr="00180075">
        <w:rPr>
          <w:sz w:val="20"/>
          <w:szCs w:val="20"/>
        </w:rPr>
        <w:t>4</w:t>
      </w:r>
      <w:r w:rsidRPr="00180075">
        <w:rPr>
          <w:sz w:val="20"/>
          <w:szCs w:val="20"/>
        </w:rPr>
        <w:t>/SOP/SCU/RF</w:t>
      </w:r>
      <w:r w:rsidR="00DB0864" w:rsidRPr="00180075">
        <w:rPr>
          <w:sz w:val="20"/>
          <w:szCs w:val="20"/>
        </w:rPr>
        <w:t>Q</w:t>
      </w:r>
      <w:r w:rsidRPr="00180075">
        <w:rPr>
          <w:sz w:val="20"/>
          <w:szCs w:val="20"/>
        </w:rPr>
        <w:t>/0</w:t>
      </w:r>
      <w:r w:rsidR="00DB0864" w:rsidRPr="00180075">
        <w:rPr>
          <w:sz w:val="20"/>
          <w:szCs w:val="20"/>
        </w:rPr>
        <w:t>2</w:t>
      </w:r>
      <w:r w:rsidR="00FA45A2" w:rsidRPr="00180075">
        <w:rPr>
          <w:sz w:val="20"/>
          <w:szCs w:val="20"/>
        </w:rPr>
        <w:t>3</w:t>
      </w:r>
    </w:p>
    <w:p w14:paraId="2CC271DE" w14:textId="77777777" w:rsidR="007E5BDB" w:rsidRPr="00180075" w:rsidRDefault="007E5BDB" w:rsidP="00C20380">
      <w:pPr>
        <w:pStyle w:val="BodyText"/>
        <w:spacing w:before="7"/>
        <w:jc w:val="center"/>
        <w:rPr>
          <w:rFonts w:ascii="Arial" w:hAnsi="Arial" w:cs="Arial"/>
          <w:b/>
          <w:sz w:val="20"/>
          <w:szCs w:val="20"/>
        </w:rPr>
      </w:pPr>
    </w:p>
    <w:p w14:paraId="39C63AF6" w14:textId="77777777" w:rsidR="00534FF4" w:rsidRDefault="00EE3B54">
      <w:pPr>
        <w:pStyle w:val="BodyText"/>
        <w:spacing w:before="94" w:line="276" w:lineRule="auto"/>
        <w:ind w:left="856" w:right="1419"/>
        <w:rPr>
          <w:rFonts w:ascii="Arial" w:hAnsi="Arial" w:cs="Arial"/>
          <w:sz w:val="20"/>
          <w:szCs w:val="20"/>
        </w:rPr>
      </w:pPr>
      <w:r w:rsidRPr="00180075">
        <w:rPr>
          <w:rFonts w:ascii="Arial" w:hAnsi="Arial" w:cs="Arial"/>
          <w:sz w:val="20"/>
          <w:szCs w:val="20"/>
        </w:rPr>
        <w:t xml:space="preserve">Bidders </w:t>
      </w:r>
      <w:r w:rsidR="006B5538" w:rsidRPr="00180075">
        <w:rPr>
          <w:rFonts w:ascii="Arial" w:hAnsi="Arial" w:cs="Arial"/>
          <w:sz w:val="20"/>
          <w:szCs w:val="20"/>
        </w:rPr>
        <w:t xml:space="preserve">are required to provide the </w:t>
      </w:r>
      <w:r w:rsidR="00534FF4">
        <w:rPr>
          <w:rFonts w:ascii="Arial" w:hAnsi="Arial" w:cs="Arial"/>
          <w:sz w:val="20"/>
          <w:szCs w:val="20"/>
        </w:rPr>
        <w:t>i</w:t>
      </w:r>
      <w:r w:rsidR="006B5538" w:rsidRPr="00180075">
        <w:rPr>
          <w:rFonts w:ascii="Arial" w:hAnsi="Arial" w:cs="Arial"/>
          <w:sz w:val="20"/>
          <w:szCs w:val="20"/>
        </w:rPr>
        <w:t xml:space="preserve">nformation </w:t>
      </w:r>
      <w:r w:rsidR="00534FF4">
        <w:rPr>
          <w:rFonts w:ascii="Arial" w:hAnsi="Arial" w:cs="Arial"/>
          <w:sz w:val="20"/>
          <w:szCs w:val="20"/>
        </w:rPr>
        <w:t xml:space="preserve">requested for in the table below </w:t>
      </w:r>
      <w:r w:rsidR="006B5538" w:rsidRPr="00180075">
        <w:rPr>
          <w:rFonts w:ascii="Arial" w:hAnsi="Arial" w:cs="Arial"/>
          <w:sz w:val="20"/>
          <w:szCs w:val="20"/>
        </w:rPr>
        <w:t>as</w:t>
      </w:r>
      <w:r w:rsidR="00534FF4">
        <w:rPr>
          <w:rFonts w:ascii="Arial" w:hAnsi="Arial" w:cs="Arial"/>
          <w:sz w:val="20"/>
          <w:szCs w:val="20"/>
        </w:rPr>
        <w:t xml:space="preserve"> it will be used during the preliminary evaluation process. </w:t>
      </w:r>
    </w:p>
    <w:p w14:paraId="3A97262B" w14:textId="5542F046" w:rsidR="007E5BDB" w:rsidRPr="00180075" w:rsidRDefault="00534FF4">
      <w:pPr>
        <w:pStyle w:val="BodyText"/>
        <w:spacing w:before="94" w:line="276" w:lineRule="auto"/>
        <w:ind w:left="856" w:right="1419"/>
        <w:rPr>
          <w:rFonts w:ascii="Arial" w:hAnsi="Arial" w:cs="Arial"/>
          <w:sz w:val="20"/>
          <w:szCs w:val="20"/>
        </w:rPr>
      </w:pPr>
      <w:r w:rsidRPr="00534FF4">
        <w:rPr>
          <w:rFonts w:ascii="Arial" w:hAnsi="Arial" w:cs="Arial"/>
          <w:b/>
          <w:bCs/>
          <w:sz w:val="20"/>
          <w:szCs w:val="20"/>
        </w:rPr>
        <w:t>Note:</w:t>
      </w:r>
      <w:r>
        <w:rPr>
          <w:rFonts w:ascii="Arial" w:hAnsi="Arial" w:cs="Arial"/>
          <w:sz w:val="20"/>
          <w:szCs w:val="20"/>
        </w:rPr>
        <w:t xml:space="preserve"> Bidders must pass all the criteria below to qualify for technical evaluation.</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6660"/>
        <w:gridCol w:w="1627"/>
        <w:gridCol w:w="1432"/>
      </w:tblGrid>
      <w:tr w:rsidR="007E5BDB" w:rsidRPr="00180075" w14:paraId="6AEA12F4" w14:textId="77777777" w:rsidTr="00534FF4">
        <w:trPr>
          <w:trHeight w:val="952"/>
        </w:trPr>
        <w:tc>
          <w:tcPr>
            <w:tcW w:w="591" w:type="dxa"/>
            <w:shd w:val="clear" w:color="auto" w:fill="DDE9F6"/>
          </w:tcPr>
          <w:p w14:paraId="53A01543" w14:textId="77777777" w:rsidR="007E5BDB" w:rsidRPr="00180075" w:rsidRDefault="007E5BDB">
            <w:pPr>
              <w:pStyle w:val="TableParagraph"/>
              <w:rPr>
                <w:rFonts w:ascii="Arial" w:hAnsi="Arial" w:cs="Arial"/>
                <w:sz w:val="20"/>
                <w:szCs w:val="20"/>
              </w:rPr>
            </w:pPr>
          </w:p>
          <w:p w14:paraId="3F5C9CC8" w14:textId="77777777" w:rsidR="007E5BDB" w:rsidRPr="00180075" w:rsidRDefault="007E5BDB">
            <w:pPr>
              <w:pStyle w:val="TableParagraph"/>
              <w:spacing w:before="5"/>
              <w:rPr>
                <w:rFonts w:ascii="Arial" w:hAnsi="Arial" w:cs="Arial"/>
                <w:sz w:val="20"/>
                <w:szCs w:val="20"/>
              </w:rPr>
            </w:pPr>
          </w:p>
          <w:p w14:paraId="5EF77EA5" w14:textId="77777777" w:rsidR="007E5BDB" w:rsidRPr="00180075" w:rsidRDefault="006B5538">
            <w:pPr>
              <w:pStyle w:val="TableParagraph"/>
              <w:ind w:left="107"/>
              <w:rPr>
                <w:rFonts w:ascii="Arial" w:hAnsi="Arial" w:cs="Arial"/>
                <w:b/>
                <w:sz w:val="20"/>
                <w:szCs w:val="20"/>
              </w:rPr>
            </w:pPr>
            <w:r w:rsidRPr="00180075">
              <w:rPr>
                <w:rFonts w:ascii="Arial" w:hAnsi="Arial" w:cs="Arial"/>
                <w:b/>
                <w:sz w:val="20"/>
                <w:szCs w:val="20"/>
              </w:rPr>
              <w:t>S/N.</w:t>
            </w:r>
          </w:p>
        </w:tc>
        <w:tc>
          <w:tcPr>
            <w:tcW w:w="6660" w:type="dxa"/>
            <w:shd w:val="clear" w:color="auto" w:fill="DDE9F6"/>
          </w:tcPr>
          <w:p w14:paraId="57C25F8C" w14:textId="77777777" w:rsidR="007E5BDB" w:rsidRPr="00180075" w:rsidRDefault="007E5BDB">
            <w:pPr>
              <w:pStyle w:val="TableParagraph"/>
              <w:spacing w:before="6"/>
              <w:rPr>
                <w:rFonts w:ascii="Arial" w:hAnsi="Arial" w:cs="Arial"/>
                <w:sz w:val="20"/>
                <w:szCs w:val="20"/>
              </w:rPr>
            </w:pPr>
          </w:p>
          <w:p w14:paraId="51726B4A" w14:textId="77777777" w:rsidR="000E0440" w:rsidRPr="00180075" w:rsidRDefault="000E0440" w:rsidP="000E0440">
            <w:pPr>
              <w:pStyle w:val="TableParagraph"/>
              <w:spacing w:line="278" w:lineRule="auto"/>
              <w:ind w:right="157"/>
              <w:rPr>
                <w:rFonts w:ascii="Arial" w:hAnsi="Arial" w:cs="Arial"/>
                <w:b/>
                <w:sz w:val="20"/>
                <w:szCs w:val="20"/>
              </w:rPr>
            </w:pPr>
            <w:r w:rsidRPr="00180075">
              <w:rPr>
                <w:rFonts w:ascii="Arial" w:hAnsi="Arial" w:cs="Arial"/>
                <w:b/>
                <w:sz w:val="20"/>
                <w:szCs w:val="20"/>
              </w:rPr>
              <w:t xml:space="preserve"> </w:t>
            </w:r>
          </w:p>
          <w:p w14:paraId="56D8755E" w14:textId="761DAF51" w:rsidR="007E5BDB" w:rsidRPr="00180075" w:rsidRDefault="00E73304" w:rsidP="000E0440">
            <w:pPr>
              <w:pStyle w:val="TableParagraph"/>
              <w:spacing w:line="278" w:lineRule="auto"/>
              <w:ind w:right="157"/>
              <w:rPr>
                <w:rFonts w:ascii="Arial" w:hAnsi="Arial" w:cs="Arial"/>
                <w:b/>
                <w:sz w:val="20"/>
                <w:szCs w:val="20"/>
              </w:rPr>
            </w:pPr>
            <w:r>
              <w:rPr>
                <w:rFonts w:ascii="Arial" w:hAnsi="Arial" w:cs="Arial"/>
                <w:b/>
                <w:sz w:val="20"/>
                <w:szCs w:val="20"/>
              </w:rPr>
              <w:t xml:space="preserve">Preliminary </w:t>
            </w:r>
            <w:r w:rsidR="00534FF4">
              <w:rPr>
                <w:rFonts w:ascii="Arial" w:hAnsi="Arial" w:cs="Arial"/>
                <w:b/>
                <w:sz w:val="20"/>
                <w:szCs w:val="20"/>
              </w:rPr>
              <w:t>/ Administrative</w:t>
            </w:r>
            <w:r w:rsidR="000E0440" w:rsidRPr="00180075">
              <w:rPr>
                <w:rFonts w:ascii="Arial" w:hAnsi="Arial" w:cs="Arial"/>
                <w:b/>
                <w:sz w:val="20"/>
                <w:szCs w:val="20"/>
              </w:rPr>
              <w:t xml:space="preserve"> Requirement (To be based on a Pass / Fail)</w:t>
            </w:r>
          </w:p>
        </w:tc>
        <w:tc>
          <w:tcPr>
            <w:tcW w:w="1627" w:type="dxa"/>
            <w:shd w:val="clear" w:color="auto" w:fill="DDE9F6"/>
          </w:tcPr>
          <w:p w14:paraId="491B8C7C" w14:textId="77777777" w:rsidR="007E5BDB" w:rsidRPr="00180075" w:rsidRDefault="006B5538">
            <w:pPr>
              <w:pStyle w:val="TableParagraph"/>
              <w:spacing w:before="119" w:line="276" w:lineRule="auto"/>
              <w:ind w:left="178" w:right="171" w:hanging="1"/>
              <w:jc w:val="center"/>
              <w:rPr>
                <w:rFonts w:ascii="Arial" w:hAnsi="Arial" w:cs="Arial"/>
                <w:b/>
                <w:i/>
                <w:sz w:val="20"/>
                <w:szCs w:val="20"/>
              </w:rPr>
            </w:pPr>
            <w:r w:rsidRPr="00180075">
              <w:rPr>
                <w:rFonts w:ascii="Arial" w:hAnsi="Arial" w:cs="Arial"/>
                <w:b/>
                <w:i/>
                <w:sz w:val="20"/>
                <w:szCs w:val="20"/>
                <w:u w:val="single"/>
              </w:rPr>
              <w:t>Yes</w:t>
            </w:r>
            <w:r w:rsidRPr="00180075">
              <w:rPr>
                <w:rFonts w:ascii="Arial" w:hAnsi="Arial" w:cs="Arial"/>
                <w:b/>
                <w:i/>
                <w:sz w:val="20"/>
                <w:szCs w:val="20"/>
              </w:rPr>
              <w:t>,</w:t>
            </w:r>
            <w:r w:rsidRPr="00180075">
              <w:rPr>
                <w:rFonts w:ascii="Arial" w:hAnsi="Arial" w:cs="Arial"/>
                <w:b/>
                <w:i/>
                <w:spacing w:val="1"/>
                <w:sz w:val="20"/>
                <w:szCs w:val="20"/>
              </w:rPr>
              <w:t xml:space="preserve"> </w:t>
            </w:r>
            <w:r w:rsidRPr="00180075">
              <w:rPr>
                <w:rFonts w:ascii="Arial" w:hAnsi="Arial" w:cs="Arial"/>
                <w:b/>
                <w:i/>
                <w:sz w:val="20"/>
                <w:szCs w:val="20"/>
              </w:rPr>
              <w:t>we</w:t>
            </w:r>
            <w:r w:rsidRPr="00180075">
              <w:rPr>
                <w:rFonts w:ascii="Arial" w:hAnsi="Arial" w:cs="Arial"/>
                <w:b/>
                <w:i/>
                <w:spacing w:val="1"/>
                <w:sz w:val="20"/>
                <w:szCs w:val="20"/>
              </w:rPr>
              <w:t xml:space="preserve"> </w:t>
            </w:r>
            <w:r w:rsidRPr="00180075">
              <w:rPr>
                <w:rFonts w:ascii="Arial" w:hAnsi="Arial" w:cs="Arial"/>
                <w:b/>
                <w:i/>
                <w:sz w:val="20"/>
                <w:szCs w:val="20"/>
              </w:rPr>
              <w:t>will</w:t>
            </w:r>
            <w:r w:rsidRPr="00180075">
              <w:rPr>
                <w:rFonts w:ascii="Arial" w:hAnsi="Arial" w:cs="Arial"/>
                <w:b/>
                <w:i/>
                <w:spacing w:val="1"/>
                <w:sz w:val="20"/>
                <w:szCs w:val="20"/>
              </w:rPr>
              <w:t xml:space="preserve"> </w:t>
            </w:r>
            <w:r w:rsidRPr="00180075">
              <w:rPr>
                <w:rFonts w:ascii="Arial" w:hAnsi="Arial" w:cs="Arial"/>
                <w:b/>
                <w:i/>
                <w:sz w:val="20"/>
                <w:szCs w:val="20"/>
              </w:rPr>
              <w:t>comply (State,</w:t>
            </w:r>
            <w:r w:rsidRPr="00180075">
              <w:rPr>
                <w:rFonts w:ascii="Arial" w:hAnsi="Arial" w:cs="Arial"/>
                <w:b/>
                <w:i/>
                <w:spacing w:val="-47"/>
                <w:sz w:val="20"/>
                <w:szCs w:val="20"/>
              </w:rPr>
              <w:t xml:space="preserve"> </w:t>
            </w:r>
            <w:r w:rsidRPr="00180075">
              <w:rPr>
                <w:rFonts w:ascii="Arial" w:hAnsi="Arial" w:cs="Arial"/>
                <w:b/>
                <w:i/>
                <w:sz w:val="20"/>
                <w:szCs w:val="20"/>
              </w:rPr>
              <w:t>as</w:t>
            </w:r>
            <w:r w:rsidRPr="00180075">
              <w:rPr>
                <w:rFonts w:ascii="Arial" w:hAnsi="Arial" w:cs="Arial"/>
                <w:b/>
                <w:i/>
                <w:spacing w:val="1"/>
                <w:sz w:val="20"/>
                <w:szCs w:val="20"/>
              </w:rPr>
              <w:t xml:space="preserve"> </w:t>
            </w:r>
            <w:r w:rsidRPr="00180075">
              <w:rPr>
                <w:rFonts w:ascii="Arial" w:hAnsi="Arial" w:cs="Arial"/>
                <w:b/>
                <w:i/>
                <w:sz w:val="20"/>
                <w:szCs w:val="20"/>
              </w:rPr>
              <w:t>required)</w:t>
            </w:r>
          </w:p>
        </w:tc>
        <w:tc>
          <w:tcPr>
            <w:tcW w:w="1432" w:type="dxa"/>
            <w:shd w:val="clear" w:color="auto" w:fill="DDE9F6"/>
          </w:tcPr>
          <w:p w14:paraId="40E95C1F" w14:textId="77777777" w:rsidR="007E5BDB" w:rsidRPr="00180075" w:rsidRDefault="006B5538">
            <w:pPr>
              <w:pStyle w:val="TableParagraph"/>
              <w:spacing w:line="276" w:lineRule="auto"/>
              <w:ind w:left="133" w:right="122" w:hanging="3"/>
              <w:jc w:val="center"/>
              <w:rPr>
                <w:rFonts w:ascii="Arial" w:hAnsi="Arial" w:cs="Arial"/>
                <w:b/>
                <w:i/>
                <w:sz w:val="20"/>
                <w:szCs w:val="20"/>
              </w:rPr>
            </w:pPr>
            <w:r w:rsidRPr="00180075">
              <w:rPr>
                <w:rFonts w:ascii="Arial" w:hAnsi="Arial" w:cs="Arial"/>
                <w:b/>
                <w:i/>
                <w:sz w:val="20"/>
                <w:szCs w:val="20"/>
                <w:u w:val="single"/>
              </w:rPr>
              <w:t>No</w:t>
            </w:r>
            <w:r w:rsidRPr="00180075">
              <w:rPr>
                <w:rFonts w:ascii="Arial" w:hAnsi="Arial" w:cs="Arial"/>
                <w:b/>
                <w:i/>
                <w:sz w:val="20"/>
                <w:szCs w:val="20"/>
              </w:rPr>
              <w:t>, we</w:t>
            </w:r>
            <w:r w:rsidRPr="00180075">
              <w:rPr>
                <w:rFonts w:ascii="Arial" w:hAnsi="Arial" w:cs="Arial"/>
                <w:b/>
                <w:i/>
                <w:spacing w:val="1"/>
                <w:sz w:val="20"/>
                <w:szCs w:val="20"/>
              </w:rPr>
              <w:t xml:space="preserve"> </w:t>
            </w:r>
            <w:r w:rsidRPr="00180075">
              <w:rPr>
                <w:rFonts w:ascii="Arial" w:hAnsi="Arial" w:cs="Arial"/>
                <w:b/>
                <w:i/>
                <w:sz w:val="20"/>
                <w:szCs w:val="20"/>
              </w:rPr>
              <w:t>cannot</w:t>
            </w:r>
            <w:r w:rsidRPr="00180075">
              <w:rPr>
                <w:rFonts w:ascii="Arial" w:hAnsi="Arial" w:cs="Arial"/>
                <w:b/>
                <w:i/>
                <w:spacing w:val="1"/>
                <w:sz w:val="20"/>
                <w:szCs w:val="20"/>
              </w:rPr>
              <w:t xml:space="preserve"> </w:t>
            </w:r>
            <w:r w:rsidRPr="00180075">
              <w:rPr>
                <w:rFonts w:ascii="Arial" w:hAnsi="Arial" w:cs="Arial"/>
                <w:b/>
                <w:i/>
                <w:spacing w:val="-1"/>
                <w:sz w:val="20"/>
                <w:szCs w:val="20"/>
              </w:rPr>
              <w:t>comply</w:t>
            </w:r>
            <w:r w:rsidRPr="00180075">
              <w:rPr>
                <w:rFonts w:ascii="Arial" w:hAnsi="Arial" w:cs="Arial"/>
                <w:b/>
                <w:i/>
                <w:spacing w:val="-8"/>
                <w:sz w:val="20"/>
                <w:szCs w:val="20"/>
              </w:rPr>
              <w:t xml:space="preserve"> </w:t>
            </w:r>
            <w:r w:rsidRPr="00180075">
              <w:rPr>
                <w:rFonts w:ascii="Arial" w:hAnsi="Arial" w:cs="Arial"/>
                <w:b/>
                <w:i/>
                <w:sz w:val="20"/>
                <w:szCs w:val="20"/>
              </w:rPr>
              <w:t>(state</w:t>
            </w:r>
          </w:p>
          <w:p w14:paraId="537FDA64" w14:textId="77777777" w:rsidR="007E5BDB" w:rsidRPr="00180075" w:rsidRDefault="006B5538">
            <w:pPr>
              <w:pStyle w:val="TableParagraph"/>
              <w:ind w:left="181" w:right="170"/>
              <w:jc w:val="center"/>
              <w:rPr>
                <w:rFonts w:ascii="Arial" w:hAnsi="Arial" w:cs="Arial"/>
                <w:b/>
                <w:i/>
                <w:sz w:val="20"/>
                <w:szCs w:val="20"/>
              </w:rPr>
            </w:pPr>
            <w:r w:rsidRPr="00180075">
              <w:rPr>
                <w:rFonts w:ascii="Arial" w:hAnsi="Arial" w:cs="Arial"/>
                <w:b/>
                <w:i/>
                <w:sz w:val="20"/>
                <w:szCs w:val="20"/>
              </w:rPr>
              <w:t>as</w:t>
            </w:r>
            <w:r w:rsidRPr="00180075">
              <w:rPr>
                <w:rFonts w:ascii="Arial" w:hAnsi="Arial" w:cs="Arial"/>
                <w:b/>
                <w:i/>
                <w:spacing w:val="-1"/>
                <w:sz w:val="20"/>
                <w:szCs w:val="20"/>
              </w:rPr>
              <w:t xml:space="preserve"> </w:t>
            </w:r>
            <w:r w:rsidRPr="00180075">
              <w:rPr>
                <w:rFonts w:ascii="Arial" w:hAnsi="Arial" w:cs="Arial"/>
                <w:b/>
                <w:i/>
                <w:sz w:val="20"/>
                <w:szCs w:val="20"/>
              </w:rPr>
              <w:t>required)</w:t>
            </w:r>
          </w:p>
        </w:tc>
      </w:tr>
      <w:tr w:rsidR="00781DAD" w:rsidRPr="00180075" w14:paraId="544A6102" w14:textId="77777777" w:rsidTr="00534FF4">
        <w:trPr>
          <w:trHeight w:val="782"/>
        </w:trPr>
        <w:tc>
          <w:tcPr>
            <w:tcW w:w="591" w:type="dxa"/>
          </w:tcPr>
          <w:p w14:paraId="6C5CE0F4" w14:textId="77777777" w:rsidR="00781DAD" w:rsidRPr="00180075" w:rsidRDefault="00781DAD" w:rsidP="0022122D">
            <w:pPr>
              <w:pStyle w:val="TableParagraph"/>
              <w:numPr>
                <w:ilvl w:val="0"/>
                <w:numId w:val="2"/>
              </w:numPr>
              <w:jc w:val="center"/>
              <w:rPr>
                <w:rFonts w:ascii="Arial" w:hAnsi="Arial" w:cs="Arial"/>
                <w:b/>
                <w:sz w:val="20"/>
                <w:szCs w:val="20"/>
              </w:rPr>
            </w:pPr>
          </w:p>
        </w:tc>
        <w:tc>
          <w:tcPr>
            <w:tcW w:w="6660" w:type="dxa"/>
          </w:tcPr>
          <w:p w14:paraId="422EF38A" w14:textId="591FD25F" w:rsidR="00781DAD" w:rsidRPr="00180075" w:rsidRDefault="00781DAD" w:rsidP="00180075">
            <w:pPr>
              <w:widowControl/>
              <w:adjustRightInd w:val="0"/>
              <w:spacing w:before="240"/>
              <w:contextualSpacing/>
              <w:jc w:val="both"/>
              <w:rPr>
                <w:rFonts w:ascii="Arial" w:eastAsia="Times New Roman" w:hAnsi="Arial" w:cs="Arial"/>
                <w:b/>
                <w:bCs/>
                <w:sz w:val="20"/>
                <w:szCs w:val="20"/>
                <w:lang w:val="hu-HU"/>
              </w:rPr>
            </w:pPr>
            <w:r w:rsidRPr="00180075">
              <w:rPr>
                <w:rFonts w:ascii="Arial" w:eastAsia="Arial Unicode MS" w:hAnsi="Arial" w:cs="Arial"/>
                <w:b/>
                <w:sz w:val="20"/>
                <w:szCs w:val="20"/>
                <w:lang w:val="hu-HU"/>
              </w:rPr>
              <w:t>Company / Business Registration:</w:t>
            </w:r>
            <w:r w:rsidRPr="00180075">
              <w:rPr>
                <w:rFonts w:ascii="Arial" w:eastAsia="Arial Unicode MS" w:hAnsi="Arial" w:cs="Arial"/>
                <w:bCs/>
                <w:sz w:val="20"/>
                <w:szCs w:val="20"/>
                <w:lang w:val="hu-HU"/>
              </w:rPr>
              <w:t xml:space="preserve"> Bidder must be registered with Government Authorities</w:t>
            </w:r>
            <w:r w:rsidR="002124BE" w:rsidRPr="00180075">
              <w:rPr>
                <w:rFonts w:ascii="Arial" w:eastAsia="Arial Unicode MS" w:hAnsi="Arial" w:cs="Arial"/>
                <w:bCs/>
                <w:sz w:val="20"/>
                <w:szCs w:val="20"/>
                <w:lang w:val="hu-HU"/>
              </w:rPr>
              <w:t xml:space="preserve"> and M</w:t>
            </w:r>
            <w:r w:rsidRPr="00180075">
              <w:rPr>
                <w:rFonts w:ascii="Arial" w:eastAsia="Arial Unicode MS" w:hAnsi="Arial" w:cs="Arial"/>
                <w:bCs/>
                <w:sz w:val="20"/>
                <w:szCs w:val="20"/>
                <w:lang w:val="hu-HU"/>
              </w:rPr>
              <w:t xml:space="preserve">ust </w:t>
            </w:r>
            <w:r w:rsidR="00180075">
              <w:rPr>
                <w:rFonts w:ascii="Arial" w:eastAsia="Arial Unicode MS" w:hAnsi="Arial" w:cs="Arial"/>
                <w:bCs/>
                <w:sz w:val="20"/>
                <w:szCs w:val="20"/>
                <w:lang w:val="hu-HU"/>
              </w:rPr>
              <w:t>submit a copy for</w:t>
            </w:r>
            <w:r w:rsidRPr="00180075">
              <w:rPr>
                <w:rFonts w:ascii="Arial" w:eastAsia="Arial Unicode MS" w:hAnsi="Arial" w:cs="Arial"/>
                <w:bCs/>
                <w:sz w:val="20"/>
                <w:szCs w:val="20"/>
                <w:lang w:val="hu-HU"/>
              </w:rPr>
              <w:t xml:space="preserve"> a Certificate of incorporation or </w:t>
            </w:r>
            <w:r w:rsidR="002124BE" w:rsidRPr="00180075">
              <w:rPr>
                <w:rFonts w:ascii="Arial" w:eastAsia="Arial Unicode MS" w:hAnsi="Arial" w:cs="Arial"/>
                <w:bCs/>
                <w:sz w:val="20"/>
                <w:szCs w:val="20"/>
                <w:lang w:val="hu-HU"/>
              </w:rPr>
              <w:t>company / business</w:t>
            </w:r>
            <w:r w:rsidRPr="00180075">
              <w:rPr>
                <w:rFonts w:ascii="Arial" w:eastAsia="Arial Unicode MS" w:hAnsi="Arial" w:cs="Arial"/>
                <w:bCs/>
                <w:sz w:val="20"/>
                <w:szCs w:val="20"/>
                <w:lang w:val="hu-HU"/>
              </w:rPr>
              <w:t xml:space="preserve"> registration certificate</w:t>
            </w:r>
            <w:r w:rsidR="002124BE" w:rsidRPr="00180075">
              <w:rPr>
                <w:rFonts w:ascii="Arial" w:eastAsia="Arial Unicode MS" w:hAnsi="Arial" w:cs="Arial"/>
                <w:bCs/>
                <w:sz w:val="20"/>
                <w:szCs w:val="20"/>
                <w:lang w:val="hu-HU"/>
              </w:rPr>
              <w:t>.</w:t>
            </w:r>
            <w:r w:rsidR="000E0440" w:rsidRPr="00180075">
              <w:rPr>
                <w:rFonts w:ascii="Arial" w:eastAsia="Arial Unicode MS" w:hAnsi="Arial" w:cs="Arial"/>
                <w:bCs/>
                <w:sz w:val="20"/>
                <w:szCs w:val="20"/>
                <w:lang w:val="hu-HU"/>
              </w:rPr>
              <w:t xml:space="preserve"> </w:t>
            </w:r>
          </w:p>
        </w:tc>
        <w:tc>
          <w:tcPr>
            <w:tcW w:w="1627" w:type="dxa"/>
          </w:tcPr>
          <w:p w14:paraId="1E41DB90" w14:textId="77777777" w:rsidR="00781DAD" w:rsidRPr="00180075" w:rsidRDefault="00781DAD">
            <w:pPr>
              <w:pStyle w:val="TableParagraph"/>
              <w:rPr>
                <w:rFonts w:ascii="Arial" w:hAnsi="Arial" w:cs="Arial"/>
                <w:sz w:val="20"/>
                <w:szCs w:val="20"/>
              </w:rPr>
            </w:pPr>
          </w:p>
        </w:tc>
        <w:tc>
          <w:tcPr>
            <w:tcW w:w="1432" w:type="dxa"/>
          </w:tcPr>
          <w:p w14:paraId="5F90E267" w14:textId="77777777" w:rsidR="00781DAD" w:rsidRPr="00180075" w:rsidRDefault="00781DAD">
            <w:pPr>
              <w:pStyle w:val="TableParagraph"/>
              <w:rPr>
                <w:rFonts w:ascii="Arial" w:hAnsi="Arial" w:cs="Arial"/>
                <w:sz w:val="20"/>
                <w:szCs w:val="20"/>
              </w:rPr>
            </w:pPr>
          </w:p>
        </w:tc>
      </w:tr>
      <w:tr w:rsidR="00781DAD" w:rsidRPr="00180075" w14:paraId="43FE79EA" w14:textId="77777777" w:rsidTr="00534FF4">
        <w:trPr>
          <w:trHeight w:val="782"/>
        </w:trPr>
        <w:tc>
          <w:tcPr>
            <w:tcW w:w="591" w:type="dxa"/>
          </w:tcPr>
          <w:p w14:paraId="44787087" w14:textId="77777777" w:rsidR="00781DAD" w:rsidRPr="00180075" w:rsidRDefault="00781DAD" w:rsidP="0022122D">
            <w:pPr>
              <w:pStyle w:val="TableParagraph"/>
              <w:numPr>
                <w:ilvl w:val="0"/>
                <w:numId w:val="2"/>
              </w:numPr>
              <w:jc w:val="center"/>
              <w:rPr>
                <w:rFonts w:ascii="Arial" w:hAnsi="Arial" w:cs="Arial"/>
                <w:b/>
                <w:sz w:val="20"/>
                <w:szCs w:val="20"/>
              </w:rPr>
            </w:pPr>
          </w:p>
        </w:tc>
        <w:tc>
          <w:tcPr>
            <w:tcW w:w="6660" w:type="dxa"/>
          </w:tcPr>
          <w:p w14:paraId="5B81CCF9" w14:textId="02E92E72" w:rsidR="00781DAD" w:rsidRPr="00180075" w:rsidRDefault="00180075" w:rsidP="00814F97">
            <w:pPr>
              <w:spacing w:before="10" w:after="100" w:afterAutospacing="1"/>
              <w:rPr>
                <w:rFonts w:ascii="Arial" w:eastAsia="Times New Roman" w:hAnsi="Arial" w:cs="Arial"/>
                <w:b/>
                <w:bCs/>
                <w:sz w:val="20"/>
                <w:szCs w:val="20"/>
              </w:rPr>
            </w:pPr>
            <w:r w:rsidRPr="00180075">
              <w:rPr>
                <w:rFonts w:ascii="Arial" w:hAnsi="Arial" w:cs="Arial"/>
                <w:b/>
                <w:sz w:val="20"/>
                <w:szCs w:val="20"/>
              </w:rPr>
              <w:t>A brief company profile:</w:t>
            </w:r>
            <w:r w:rsidRPr="00180075">
              <w:rPr>
                <w:rFonts w:ascii="Arial" w:hAnsi="Arial" w:cs="Arial"/>
                <w:bCs/>
                <w:sz w:val="20"/>
                <w:szCs w:val="20"/>
              </w:rPr>
              <w:t xml:space="preserve">  Bidder</w:t>
            </w:r>
            <w:r>
              <w:rPr>
                <w:rFonts w:ascii="Arial" w:hAnsi="Arial" w:cs="Arial"/>
                <w:bCs/>
                <w:sz w:val="20"/>
                <w:szCs w:val="20"/>
              </w:rPr>
              <w:t>s must provide</w:t>
            </w:r>
            <w:r w:rsidRPr="00180075">
              <w:rPr>
                <w:rFonts w:ascii="Arial" w:hAnsi="Arial" w:cs="Arial"/>
                <w:bCs/>
                <w:sz w:val="20"/>
                <w:szCs w:val="20"/>
              </w:rPr>
              <w:t xml:space="preserve"> a copy of the company profile </w:t>
            </w:r>
            <w:r>
              <w:rPr>
                <w:rFonts w:ascii="Arial" w:hAnsi="Arial" w:cs="Arial"/>
                <w:bCs/>
                <w:sz w:val="20"/>
                <w:szCs w:val="20"/>
              </w:rPr>
              <w:t>clearly mentioning the</w:t>
            </w:r>
            <w:r w:rsidRPr="00180075">
              <w:rPr>
                <w:rFonts w:ascii="Arial" w:hAnsi="Arial" w:cs="Arial"/>
                <w:bCs/>
                <w:sz w:val="20"/>
                <w:szCs w:val="20"/>
              </w:rPr>
              <w:t xml:space="preserve"> year of company establishment and</w:t>
            </w:r>
            <w:r>
              <w:rPr>
                <w:rFonts w:ascii="Arial" w:hAnsi="Arial" w:cs="Arial"/>
                <w:bCs/>
                <w:sz w:val="20"/>
                <w:szCs w:val="20"/>
              </w:rPr>
              <w:t xml:space="preserve"> the type of </w:t>
            </w:r>
            <w:r w:rsidRPr="00180075">
              <w:rPr>
                <w:rFonts w:ascii="Arial" w:hAnsi="Arial" w:cs="Arial"/>
                <w:bCs/>
                <w:sz w:val="20"/>
                <w:szCs w:val="20"/>
              </w:rPr>
              <w:t xml:space="preserve">business </w:t>
            </w:r>
            <w:r>
              <w:rPr>
                <w:rFonts w:ascii="Arial" w:hAnsi="Arial" w:cs="Arial"/>
                <w:bCs/>
                <w:sz w:val="20"/>
                <w:szCs w:val="20"/>
              </w:rPr>
              <w:t xml:space="preserve">the company is registered to offer </w:t>
            </w:r>
            <w:r w:rsidR="00AD7E56">
              <w:rPr>
                <w:rFonts w:ascii="Arial" w:hAnsi="Arial" w:cs="Arial"/>
                <w:bCs/>
                <w:sz w:val="20"/>
                <w:szCs w:val="20"/>
              </w:rPr>
              <w:t>(</w:t>
            </w:r>
            <w:r>
              <w:rPr>
                <w:rFonts w:ascii="Arial" w:hAnsi="Arial" w:cs="Arial"/>
                <w:bCs/>
                <w:sz w:val="20"/>
                <w:szCs w:val="20"/>
              </w:rPr>
              <w:t>or trade in</w:t>
            </w:r>
            <w:r w:rsidRPr="00180075">
              <w:rPr>
                <w:rFonts w:ascii="Arial" w:hAnsi="Arial" w:cs="Arial"/>
                <w:bCs/>
                <w:sz w:val="20"/>
                <w:szCs w:val="20"/>
              </w:rPr>
              <w:t>)</w:t>
            </w:r>
            <w:r w:rsidR="00AD7E56">
              <w:rPr>
                <w:rFonts w:ascii="Arial" w:hAnsi="Arial" w:cs="Arial"/>
                <w:bCs/>
                <w:sz w:val="20"/>
                <w:szCs w:val="20"/>
              </w:rPr>
              <w:t>, attached</w:t>
            </w:r>
            <w:r w:rsidRPr="00180075">
              <w:rPr>
                <w:rFonts w:ascii="Arial" w:hAnsi="Arial" w:cs="Arial"/>
                <w:bCs/>
                <w:sz w:val="20"/>
                <w:szCs w:val="20"/>
              </w:rPr>
              <w:t xml:space="preserve"> to the</w:t>
            </w:r>
            <w:r>
              <w:rPr>
                <w:rFonts w:ascii="Arial" w:hAnsi="Arial" w:cs="Arial"/>
                <w:bCs/>
                <w:sz w:val="20"/>
                <w:szCs w:val="20"/>
              </w:rPr>
              <w:t xml:space="preserve"> </w:t>
            </w:r>
            <w:r w:rsidRPr="00180075">
              <w:rPr>
                <w:rFonts w:ascii="Arial" w:hAnsi="Arial" w:cs="Arial"/>
                <w:bCs/>
                <w:sz w:val="20"/>
                <w:szCs w:val="20"/>
              </w:rPr>
              <w:t>technical offer</w:t>
            </w:r>
            <w:r w:rsidRPr="00180075">
              <w:rPr>
                <w:rFonts w:ascii="Arial" w:hAnsi="Arial" w:cs="Arial"/>
                <w:bCs/>
                <w:spacing w:val="-1"/>
                <w:sz w:val="20"/>
                <w:szCs w:val="20"/>
              </w:rPr>
              <w:t xml:space="preserve"> </w:t>
            </w:r>
          </w:p>
        </w:tc>
        <w:tc>
          <w:tcPr>
            <w:tcW w:w="1627" w:type="dxa"/>
          </w:tcPr>
          <w:p w14:paraId="1DA155CF" w14:textId="77777777" w:rsidR="00781DAD" w:rsidRPr="00180075" w:rsidRDefault="00781DAD">
            <w:pPr>
              <w:pStyle w:val="TableParagraph"/>
              <w:rPr>
                <w:rFonts w:ascii="Arial" w:hAnsi="Arial" w:cs="Arial"/>
                <w:sz w:val="20"/>
                <w:szCs w:val="20"/>
              </w:rPr>
            </w:pPr>
          </w:p>
        </w:tc>
        <w:tc>
          <w:tcPr>
            <w:tcW w:w="1432" w:type="dxa"/>
          </w:tcPr>
          <w:p w14:paraId="5165A883" w14:textId="77777777" w:rsidR="00781DAD" w:rsidRPr="00180075" w:rsidRDefault="00781DAD">
            <w:pPr>
              <w:pStyle w:val="TableParagraph"/>
              <w:rPr>
                <w:rFonts w:ascii="Arial" w:hAnsi="Arial" w:cs="Arial"/>
                <w:sz w:val="20"/>
                <w:szCs w:val="20"/>
              </w:rPr>
            </w:pPr>
          </w:p>
        </w:tc>
      </w:tr>
      <w:tr w:rsidR="00781DAD" w:rsidRPr="00180075" w14:paraId="108938BA" w14:textId="77777777" w:rsidTr="00534FF4">
        <w:trPr>
          <w:trHeight w:val="755"/>
        </w:trPr>
        <w:tc>
          <w:tcPr>
            <w:tcW w:w="591" w:type="dxa"/>
          </w:tcPr>
          <w:p w14:paraId="1497D50F" w14:textId="77777777" w:rsidR="00781DAD" w:rsidRPr="00180075" w:rsidRDefault="00781DAD" w:rsidP="0022122D">
            <w:pPr>
              <w:pStyle w:val="TableParagraph"/>
              <w:numPr>
                <w:ilvl w:val="0"/>
                <w:numId w:val="2"/>
              </w:numPr>
              <w:jc w:val="center"/>
              <w:rPr>
                <w:rFonts w:ascii="Arial" w:hAnsi="Arial" w:cs="Arial"/>
                <w:b/>
                <w:sz w:val="20"/>
                <w:szCs w:val="20"/>
              </w:rPr>
            </w:pPr>
          </w:p>
        </w:tc>
        <w:tc>
          <w:tcPr>
            <w:tcW w:w="6660" w:type="dxa"/>
          </w:tcPr>
          <w:p w14:paraId="1FD56C21" w14:textId="078EF3BA" w:rsidR="00781DAD" w:rsidRPr="00BA4E2B" w:rsidRDefault="00180075" w:rsidP="00D732D8">
            <w:pPr>
              <w:pStyle w:val="TableParagraph"/>
              <w:spacing w:before="1"/>
              <w:rPr>
                <w:rFonts w:ascii="Arial" w:eastAsia="Times New Roman" w:hAnsi="Arial" w:cs="Arial"/>
                <w:b/>
                <w:bCs/>
                <w:sz w:val="20"/>
                <w:szCs w:val="20"/>
              </w:rPr>
            </w:pPr>
            <w:r w:rsidRPr="00BA4E2B">
              <w:rPr>
                <w:rFonts w:ascii="Arial" w:hAnsi="Arial" w:cs="Arial"/>
                <w:b/>
                <w:sz w:val="20"/>
                <w:szCs w:val="20"/>
              </w:rPr>
              <w:t>Payment</w:t>
            </w:r>
            <w:r w:rsidRPr="00BA4E2B">
              <w:rPr>
                <w:rFonts w:ascii="Arial" w:hAnsi="Arial" w:cs="Arial"/>
                <w:b/>
                <w:spacing w:val="26"/>
                <w:sz w:val="20"/>
                <w:szCs w:val="20"/>
              </w:rPr>
              <w:t xml:space="preserve"> </w:t>
            </w:r>
            <w:r w:rsidRPr="00BA4E2B">
              <w:rPr>
                <w:rFonts w:ascii="Arial" w:hAnsi="Arial" w:cs="Arial"/>
                <w:b/>
                <w:sz w:val="20"/>
                <w:szCs w:val="20"/>
              </w:rPr>
              <w:t>Term:</w:t>
            </w:r>
            <w:r w:rsidRPr="00BA4E2B">
              <w:rPr>
                <w:rFonts w:ascii="Arial" w:hAnsi="Arial" w:cs="Arial"/>
                <w:bCs/>
                <w:spacing w:val="27"/>
                <w:sz w:val="20"/>
                <w:szCs w:val="20"/>
              </w:rPr>
              <w:t xml:space="preserve"> B</w:t>
            </w:r>
            <w:r w:rsidRPr="00BA4E2B">
              <w:rPr>
                <w:rFonts w:ascii="Arial" w:hAnsi="Arial" w:cs="Arial"/>
                <w:bCs/>
                <w:sz w:val="20"/>
                <w:szCs w:val="20"/>
              </w:rPr>
              <w:t>idders</w:t>
            </w:r>
            <w:r w:rsidRPr="00BA4E2B">
              <w:rPr>
                <w:rFonts w:ascii="Arial" w:hAnsi="Arial" w:cs="Arial"/>
                <w:bCs/>
                <w:spacing w:val="24"/>
                <w:sz w:val="20"/>
                <w:szCs w:val="20"/>
              </w:rPr>
              <w:t xml:space="preserve"> </w:t>
            </w:r>
            <w:r w:rsidRPr="00BA4E2B">
              <w:rPr>
                <w:rFonts w:ascii="Arial" w:hAnsi="Arial" w:cs="Arial"/>
                <w:bCs/>
                <w:sz w:val="20"/>
                <w:szCs w:val="20"/>
              </w:rPr>
              <w:t>must</w:t>
            </w:r>
            <w:r w:rsidRPr="00BA4E2B">
              <w:rPr>
                <w:rFonts w:ascii="Arial" w:hAnsi="Arial" w:cs="Arial"/>
                <w:bCs/>
                <w:spacing w:val="22"/>
                <w:sz w:val="20"/>
                <w:szCs w:val="20"/>
              </w:rPr>
              <w:t xml:space="preserve"> </w:t>
            </w:r>
            <w:r w:rsidRPr="00BA4E2B">
              <w:rPr>
                <w:rFonts w:ascii="Arial" w:hAnsi="Arial" w:cs="Arial"/>
                <w:bCs/>
                <w:sz w:val="20"/>
                <w:szCs w:val="20"/>
              </w:rPr>
              <w:t>accept</w:t>
            </w:r>
            <w:r w:rsidRPr="00BA4E2B">
              <w:rPr>
                <w:rFonts w:ascii="Arial" w:hAnsi="Arial" w:cs="Arial"/>
                <w:bCs/>
                <w:spacing w:val="24"/>
                <w:sz w:val="20"/>
                <w:szCs w:val="20"/>
              </w:rPr>
              <w:t xml:space="preserve"> </w:t>
            </w:r>
            <w:r w:rsidRPr="00BA4E2B">
              <w:rPr>
                <w:rFonts w:ascii="Arial" w:hAnsi="Arial" w:cs="Arial"/>
                <w:bCs/>
                <w:sz w:val="20"/>
                <w:szCs w:val="20"/>
              </w:rPr>
              <w:t>UNHCR</w:t>
            </w:r>
            <w:r w:rsidRPr="00BA4E2B">
              <w:rPr>
                <w:rFonts w:ascii="Arial" w:hAnsi="Arial" w:cs="Arial"/>
                <w:bCs/>
                <w:spacing w:val="22"/>
                <w:sz w:val="20"/>
                <w:szCs w:val="20"/>
              </w:rPr>
              <w:t xml:space="preserve"> </w:t>
            </w:r>
            <w:r w:rsidRPr="00BA4E2B">
              <w:rPr>
                <w:rFonts w:ascii="Arial" w:hAnsi="Arial" w:cs="Arial"/>
                <w:bCs/>
                <w:sz w:val="20"/>
                <w:szCs w:val="20"/>
              </w:rPr>
              <w:t>payment</w:t>
            </w:r>
            <w:r w:rsidRPr="00BA4E2B">
              <w:rPr>
                <w:rFonts w:ascii="Arial" w:hAnsi="Arial" w:cs="Arial"/>
                <w:bCs/>
                <w:spacing w:val="24"/>
                <w:sz w:val="20"/>
                <w:szCs w:val="20"/>
              </w:rPr>
              <w:t xml:space="preserve"> </w:t>
            </w:r>
            <w:r w:rsidRPr="00BA4E2B">
              <w:rPr>
                <w:rFonts w:ascii="Arial" w:hAnsi="Arial" w:cs="Arial"/>
                <w:bCs/>
                <w:sz w:val="20"/>
                <w:szCs w:val="20"/>
              </w:rPr>
              <w:t>terms</w:t>
            </w:r>
            <w:r w:rsidRPr="00BA4E2B">
              <w:rPr>
                <w:rFonts w:ascii="Arial" w:hAnsi="Arial" w:cs="Arial"/>
                <w:bCs/>
                <w:spacing w:val="22"/>
                <w:sz w:val="20"/>
                <w:szCs w:val="20"/>
              </w:rPr>
              <w:t xml:space="preserve"> </w:t>
            </w:r>
            <w:r w:rsidRPr="00BA4E2B">
              <w:rPr>
                <w:rFonts w:ascii="Arial" w:hAnsi="Arial" w:cs="Arial"/>
                <w:bCs/>
                <w:sz w:val="20"/>
                <w:szCs w:val="20"/>
              </w:rPr>
              <w:t>i.e.,</w:t>
            </w:r>
            <w:r w:rsidRPr="00BA4E2B">
              <w:rPr>
                <w:rFonts w:ascii="Arial" w:hAnsi="Arial" w:cs="Arial"/>
                <w:bCs/>
                <w:spacing w:val="21"/>
                <w:sz w:val="20"/>
                <w:szCs w:val="20"/>
              </w:rPr>
              <w:t xml:space="preserve"> </w:t>
            </w:r>
            <w:r w:rsidRPr="00BA4E2B">
              <w:rPr>
                <w:rFonts w:ascii="Arial" w:hAnsi="Arial" w:cs="Arial"/>
                <w:bCs/>
                <w:sz w:val="20"/>
                <w:szCs w:val="20"/>
              </w:rPr>
              <w:t>30</w:t>
            </w:r>
            <w:r w:rsidRPr="00BA4E2B">
              <w:rPr>
                <w:rFonts w:ascii="Arial" w:hAnsi="Arial" w:cs="Arial"/>
                <w:bCs/>
                <w:spacing w:val="24"/>
                <w:sz w:val="20"/>
                <w:szCs w:val="20"/>
              </w:rPr>
              <w:t xml:space="preserve"> </w:t>
            </w:r>
            <w:r w:rsidRPr="00BA4E2B">
              <w:rPr>
                <w:rFonts w:ascii="Arial" w:hAnsi="Arial" w:cs="Arial"/>
                <w:bCs/>
                <w:sz w:val="20"/>
                <w:szCs w:val="20"/>
              </w:rPr>
              <w:t>days</w:t>
            </w:r>
            <w:r w:rsidR="00D732D8" w:rsidRPr="00BA4E2B">
              <w:rPr>
                <w:rFonts w:ascii="Arial" w:hAnsi="Arial" w:cs="Arial"/>
                <w:bCs/>
                <w:spacing w:val="23"/>
                <w:sz w:val="20"/>
                <w:szCs w:val="20"/>
              </w:rPr>
              <w:t xml:space="preserve"> </w:t>
            </w:r>
            <w:r w:rsidRPr="00BA4E2B">
              <w:rPr>
                <w:rFonts w:ascii="Arial" w:hAnsi="Arial" w:cs="Arial"/>
                <w:bCs/>
                <w:sz w:val="20"/>
                <w:szCs w:val="20"/>
              </w:rPr>
              <w:t>net</w:t>
            </w:r>
            <w:r w:rsidR="00D732D8" w:rsidRPr="00BA4E2B">
              <w:rPr>
                <w:rFonts w:ascii="Arial" w:hAnsi="Arial" w:cs="Arial"/>
                <w:bCs/>
                <w:sz w:val="20"/>
                <w:szCs w:val="20"/>
              </w:rPr>
              <w:t xml:space="preserve"> </w:t>
            </w:r>
            <w:r w:rsidRPr="00BA4E2B">
              <w:rPr>
                <w:rFonts w:ascii="Arial" w:hAnsi="Arial" w:cs="Arial"/>
                <w:bCs/>
                <w:sz w:val="20"/>
                <w:szCs w:val="20"/>
              </w:rPr>
              <w:t>after</w:t>
            </w:r>
            <w:r w:rsidRPr="00BA4E2B">
              <w:rPr>
                <w:rFonts w:ascii="Arial" w:hAnsi="Arial" w:cs="Arial"/>
                <w:bCs/>
                <w:spacing w:val="6"/>
                <w:sz w:val="20"/>
                <w:szCs w:val="20"/>
              </w:rPr>
              <w:t xml:space="preserve"> </w:t>
            </w:r>
            <w:r w:rsidRPr="00BA4E2B">
              <w:rPr>
                <w:rFonts w:ascii="Arial" w:hAnsi="Arial" w:cs="Arial"/>
                <w:bCs/>
                <w:sz w:val="20"/>
                <w:szCs w:val="20"/>
              </w:rPr>
              <w:t>invoice</w:t>
            </w:r>
            <w:r w:rsidRPr="00BA4E2B">
              <w:rPr>
                <w:rFonts w:ascii="Arial" w:hAnsi="Arial" w:cs="Arial"/>
                <w:bCs/>
                <w:spacing w:val="4"/>
                <w:sz w:val="20"/>
                <w:szCs w:val="20"/>
              </w:rPr>
              <w:t xml:space="preserve"> </w:t>
            </w:r>
            <w:r w:rsidRPr="00BA4E2B">
              <w:rPr>
                <w:rFonts w:ascii="Arial" w:hAnsi="Arial" w:cs="Arial"/>
                <w:bCs/>
                <w:sz w:val="20"/>
                <w:szCs w:val="20"/>
              </w:rPr>
              <w:t>is</w:t>
            </w:r>
            <w:r w:rsidRPr="00BA4E2B">
              <w:rPr>
                <w:rFonts w:ascii="Arial" w:hAnsi="Arial" w:cs="Arial"/>
                <w:bCs/>
                <w:spacing w:val="4"/>
                <w:sz w:val="20"/>
                <w:szCs w:val="20"/>
              </w:rPr>
              <w:t xml:space="preserve"> </w:t>
            </w:r>
            <w:r w:rsidRPr="00BA4E2B">
              <w:rPr>
                <w:rFonts w:ascii="Arial" w:hAnsi="Arial" w:cs="Arial"/>
                <w:bCs/>
                <w:sz w:val="20"/>
                <w:szCs w:val="20"/>
              </w:rPr>
              <w:t>verified</w:t>
            </w:r>
            <w:r w:rsidRPr="00BA4E2B">
              <w:rPr>
                <w:rFonts w:ascii="Arial" w:hAnsi="Arial" w:cs="Arial"/>
                <w:bCs/>
                <w:spacing w:val="4"/>
                <w:sz w:val="20"/>
                <w:szCs w:val="20"/>
              </w:rPr>
              <w:t xml:space="preserve"> </w:t>
            </w:r>
            <w:r w:rsidRPr="00BA4E2B">
              <w:rPr>
                <w:rFonts w:ascii="Arial" w:hAnsi="Arial" w:cs="Arial"/>
                <w:bCs/>
                <w:sz w:val="20"/>
                <w:szCs w:val="20"/>
              </w:rPr>
              <w:t>by</w:t>
            </w:r>
            <w:r w:rsidRPr="00BA4E2B">
              <w:rPr>
                <w:rFonts w:ascii="Arial" w:hAnsi="Arial" w:cs="Arial"/>
                <w:bCs/>
                <w:spacing w:val="8"/>
                <w:sz w:val="20"/>
                <w:szCs w:val="20"/>
              </w:rPr>
              <w:t xml:space="preserve"> </w:t>
            </w:r>
            <w:r w:rsidRPr="00BA4E2B">
              <w:rPr>
                <w:rFonts w:ascii="Arial" w:hAnsi="Arial" w:cs="Arial"/>
                <w:bCs/>
                <w:sz w:val="20"/>
                <w:szCs w:val="20"/>
              </w:rPr>
              <w:t>UNHCR.</w:t>
            </w:r>
            <w:r w:rsidRPr="00BA4E2B">
              <w:rPr>
                <w:rFonts w:ascii="Arial" w:hAnsi="Arial" w:cs="Arial"/>
                <w:bCs/>
                <w:spacing w:val="8"/>
                <w:sz w:val="20"/>
                <w:szCs w:val="20"/>
              </w:rPr>
              <w:t xml:space="preserve"> </w:t>
            </w:r>
            <w:r w:rsidRPr="00BA4E2B">
              <w:rPr>
                <w:rFonts w:ascii="Arial" w:hAnsi="Arial" w:cs="Arial"/>
                <w:bCs/>
                <w:sz w:val="20"/>
                <w:szCs w:val="20"/>
              </w:rPr>
              <w:t>No</w:t>
            </w:r>
            <w:r w:rsidRPr="00BA4E2B">
              <w:rPr>
                <w:rFonts w:ascii="Arial" w:hAnsi="Arial" w:cs="Arial"/>
                <w:bCs/>
                <w:spacing w:val="5"/>
                <w:sz w:val="20"/>
                <w:szCs w:val="20"/>
              </w:rPr>
              <w:t xml:space="preserve"> </w:t>
            </w:r>
            <w:r w:rsidRPr="00BA4E2B">
              <w:rPr>
                <w:rFonts w:ascii="Arial" w:hAnsi="Arial" w:cs="Arial"/>
                <w:bCs/>
                <w:sz w:val="20"/>
                <w:szCs w:val="20"/>
              </w:rPr>
              <w:t>advance</w:t>
            </w:r>
            <w:r w:rsidRPr="00BA4E2B">
              <w:rPr>
                <w:rFonts w:ascii="Arial" w:hAnsi="Arial" w:cs="Arial"/>
                <w:bCs/>
                <w:spacing w:val="7"/>
                <w:sz w:val="20"/>
                <w:szCs w:val="20"/>
              </w:rPr>
              <w:t xml:space="preserve"> </w:t>
            </w:r>
            <w:r w:rsidRPr="00BA4E2B">
              <w:rPr>
                <w:rFonts w:ascii="Arial" w:hAnsi="Arial" w:cs="Arial"/>
                <w:bCs/>
                <w:sz w:val="20"/>
                <w:szCs w:val="20"/>
              </w:rPr>
              <w:t>payment</w:t>
            </w:r>
            <w:r w:rsidR="00AD7E56" w:rsidRPr="00BA4E2B">
              <w:rPr>
                <w:rFonts w:ascii="Arial" w:hAnsi="Arial" w:cs="Arial"/>
                <w:bCs/>
                <w:spacing w:val="6"/>
                <w:sz w:val="20"/>
                <w:szCs w:val="20"/>
              </w:rPr>
              <w:t>. Retention of 10% of the contract value for the duration of the defects and liability period of six (6) months.</w:t>
            </w:r>
          </w:p>
        </w:tc>
        <w:tc>
          <w:tcPr>
            <w:tcW w:w="1627" w:type="dxa"/>
          </w:tcPr>
          <w:p w14:paraId="59A1F2FF" w14:textId="77777777" w:rsidR="00781DAD" w:rsidRPr="00180075" w:rsidRDefault="00781DAD">
            <w:pPr>
              <w:pStyle w:val="TableParagraph"/>
              <w:rPr>
                <w:rFonts w:ascii="Arial" w:hAnsi="Arial" w:cs="Arial"/>
                <w:sz w:val="20"/>
                <w:szCs w:val="20"/>
              </w:rPr>
            </w:pPr>
          </w:p>
        </w:tc>
        <w:tc>
          <w:tcPr>
            <w:tcW w:w="1432" w:type="dxa"/>
          </w:tcPr>
          <w:p w14:paraId="34F405A4" w14:textId="77777777" w:rsidR="00781DAD" w:rsidRPr="00180075" w:rsidRDefault="00781DAD">
            <w:pPr>
              <w:pStyle w:val="TableParagraph"/>
              <w:rPr>
                <w:rFonts w:ascii="Arial" w:hAnsi="Arial" w:cs="Arial"/>
                <w:sz w:val="20"/>
                <w:szCs w:val="20"/>
              </w:rPr>
            </w:pPr>
          </w:p>
        </w:tc>
      </w:tr>
      <w:tr w:rsidR="00781DAD" w14:paraId="7DE5DF10" w14:textId="77777777" w:rsidTr="00534FF4">
        <w:trPr>
          <w:trHeight w:val="926"/>
        </w:trPr>
        <w:tc>
          <w:tcPr>
            <w:tcW w:w="591" w:type="dxa"/>
          </w:tcPr>
          <w:p w14:paraId="7B51EA5E" w14:textId="77777777" w:rsidR="00781DAD" w:rsidRPr="0022122D" w:rsidRDefault="00781DAD" w:rsidP="0022122D">
            <w:pPr>
              <w:pStyle w:val="TableParagraph"/>
              <w:numPr>
                <w:ilvl w:val="0"/>
                <w:numId w:val="2"/>
              </w:numPr>
              <w:jc w:val="center"/>
              <w:rPr>
                <w:b/>
                <w:sz w:val="18"/>
              </w:rPr>
            </w:pPr>
          </w:p>
        </w:tc>
        <w:tc>
          <w:tcPr>
            <w:tcW w:w="6660" w:type="dxa"/>
          </w:tcPr>
          <w:p w14:paraId="10991E33" w14:textId="1CB4948A" w:rsidR="00781DAD" w:rsidRPr="00BA4E2B" w:rsidRDefault="00180075" w:rsidP="00814F97">
            <w:pPr>
              <w:spacing w:before="10" w:after="100" w:afterAutospacing="1"/>
              <w:rPr>
                <w:rFonts w:ascii="Arial" w:eastAsia="Times New Roman" w:hAnsi="Arial" w:cs="Arial"/>
                <w:b/>
                <w:bCs/>
                <w:sz w:val="20"/>
                <w:szCs w:val="20"/>
              </w:rPr>
            </w:pPr>
            <w:r w:rsidRPr="00BA4E2B">
              <w:rPr>
                <w:rFonts w:ascii="Arial" w:hAnsi="Arial" w:cs="Arial"/>
                <w:b/>
                <w:bCs/>
                <w:sz w:val="20"/>
                <w:szCs w:val="20"/>
              </w:rPr>
              <w:t>Bid Validity:</w:t>
            </w:r>
            <w:r w:rsidRPr="00BA4E2B">
              <w:rPr>
                <w:rFonts w:ascii="Arial" w:hAnsi="Arial" w:cs="Arial"/>
                <w:sz w:val="20"/>
                <w:szCs w:val="20"/>
              </w:rPr>
              <w:t xml:space="preserve"> </w:t>
            </w:r>
            <w:r w:rsidR="00CE6AF5">
              <w:rPr>
                <w:rFonts w:ascii="Arial" w:hAnsi="Arial" w:cs="Arial"/>
                <w:sz w:val="20"/>
                <w:szCs w:val="20"/>
              </w:rPr>
              <w:t>9</w:t>
            </w:r>
            <w:r w:rsidRPr="00BA4E2B">
              <w:rPr>
                <w:rFonts w:ascii="Arial" w:hAnsi="Arial" w:cs="Arial"/>
                <w:sz w:val="20"/>
                <w:szCs w:val="20"/>
              </w:rPr>
              <w:t xml:space="preserve">0 days. </w:t>
            </w:r>
            <w:r w:rsidRPr="00BA4E2B">
              <w:rPr>
                <w:rFonts w:ascii="Arial" w:hAnsi="Arial" w:cs="Arial"/>
                <w:b/>
                <w:bCs/>
                <w:sz w:val="20"/>
                <w:szCs w:val="20"/>
                <w:u w:val="single"/>
              </w:rPr>
              <w:t>Note:</w:t>
            </w:r>
            <w:r w:rsidRPr="00BA4E2B">
              <w:rPr>
                <w:rFonts w:ascii="Arial" w:hAnsi="Arial" w:cs="Arial"/>
                <w:sz w:val="20"/>
                <w:szCs w:val="20"/>
              </w:rPr>
              <w:t xml:space="preserve"> The selected bidder must</w:t>
            </w:r>
            <w:r w:rsidRPr="00BA4E2B">
              <w:rPr>
                <w:rFonts w:ascii="Arial" w:hAnsi="Arial" w:cs="Arial"/>
                <w:spacing w:val="1"/>
                <w:sz w:val="20"/>
                <w:szCs w:val="20"/>
              </w:rPr>
              <w:t xml:space="preserve"> also </w:t>
            </w:r>
            <w:r w:rsidRPr="00BA4E2B">
              <w:rPr>
                <w:rFonts w:ascii="Arial" w:hAnsi="Arial" w:cs="Arial"/>
                <w:sz w:val="20"/>
                <w:szCs w:val="20"/>
              </w:rPr>
              <w:t>accept to have their</w:t>
            </w:r>
            <w:r w:rsidRPr="00BA4E2B">
              <w:rPr>
                <w:rFonts w:ascii="Arial" w:hAnsi="Arial" w:cs="Arial"/>
                <w:spacing w:val="50"/>
                <w:sz w:val="20"/>
                <w:szCs w:val="20"/>
              </w:rPr>
              <w:t xml:space="preserve"> </w:t>
            </w:r>
            <w:r w:rsidRPr="00BA4E2B">
              <w:rPr>
                <w:rFonts w:ascii="Arial" w:hAnsi="Arial" w:cs="Arial"/>
                <w:sz w:val="20"/>
                <w:szCs w:val="20"/>
              </w:rPr>
              <w:t>prices valid throughout</w:t>
            </w:r>
            <w:r w:rsidRPr="00BA4E2B">
              <w:rPr>
                <w:rFonts w:ascii="Arial" w:hAnsi="Arial" w:cs="Arial"/>
                <w:spacing w:val="1"/>
                <w:sz w:val="20"/>
                <w:szCs w:val="20"/>
              </w:rPr>
              <w:t xml:space="preserve"> </w:t>
            </w:r>
            <w:r w:rsidRPr="00BA4E2B">
              <w:rPr>
                <w:rFonts w:ascii="Arial" w:hAnsi="Arial" w:cs="Arial"/>
                <w:sz w:val="20"/>
                <w:szCs w:val="20"/>
              </w:rPr>
              <w:t>the</w:t>
            </w:r>
            <w:r w:rsidRPr="00BA4E2B">
              <w:rPr>
                <w:rFonts w:ascii="Arial" w:hAnsi="Arial" w:cs="Arial"/>
                <w:spacing w:val="14"/>
                <w:sz w:val="20"/>
                <w:szCs w:val="20"/>
              </w:rPr>
              <w:t xml:space="preserve"> </w:t>
            </w:r>
            <w:r w:rsidRPr="00BA4E2B">
              <w:rPr>
                <w:rFonts w:ascii="Arial" w:hAnsi="Arial" w:cs="Arial"/>
                <w:sz w:val="20"/>
                <w:szCs w:val="20"/>
              </w:rPr>
              <w:t>duration</w:t>
            </w:r>
            <w:r w:rsidRPr="00BA4E2B">
              <w:rPr>
                <w:rFonts w:ascii="Arial" w:hAnsi="Arial" w:cs="Arial"/>
                <w:spacing w:val="12"/>
                <w:sz w:val="20"/>
                <w:szCs w:val="20"/>
              </w:rPr>
              <w:t xml:space="preserve"> </w:t>
            </w:r>
            <w:r w:rsidRPr="00BA4E2B">
              <w:rPr>
                <w:rFonts w:ascii="Arial" w:hAnsi="Arial" w:cs="Arial"/>
                <w:sz w:val="20"/>
                <w:szCs w:val="20"/>
              </w:rPr>
              <w:t>of</w:t>
            </w:r>
            <w:r w:rsidRPr="00BA4E2B">
              <w:rPr>
                <w:rFonts w:ascii="Arial" w:hAnsi="Arial" w:cs="Arial"/>
                <w:spacing w:val="11"/>
                <w:sz w:val="20"/>
                <w:szCs w:val="20"/>
              </w:rPr>
              <w:t xml:space="preserve"> </w:t>
            </w:r>
            <w:r w:rsidRPr="00BA4E2B">
              <w:rPr>
                <w:rFonts w:ascii="Arial" w:hAnsi="Arial" w:cs="Arial"/>
                <w:sz w:val="20"/>
                <w:szCs w:val="20"/>
              </w:rPr>
              <w:t>the</w:t>
            </w:r>
            <w:r w:rsidRPr="00BA4E2B">
              <w:rPr>
                <w:rFonts w:ascii="Arial" w:hAnsi="Arial" w:cs="Arial"/>
                <w:spacing w:val="14"/>
                <w:sz w:val="20"/>
                <w:szCs w:val="20"/>
              </w:rPr>
              <w:t xml:space="preserve"> </w:t>
            </w:r>
            <w:r w:rsidRPr="00BA4E2B">
              <w:rPr>
                <w:rFonts w:ascii="Arial" w:hAnsi="Arial" w:cs="Arial"/>
                <w:sz w:val="20"/>
                <w:szCs w:val="20"/>
              </w:rPr>
              <w:t>project</w:t>
            </w:r>
            <w:r w:rsidRPr="00BA4E2B">
              <w:rPr>
                <w:rFonts w:ascii="Arial" w:hAnsi="Arial" w:cs="Arial"/>
                <w:spacing w:val="13"/>
                <w:sz w:val="20"/>
                <w:szCs w:val="20"/>
              </w:rPr>
              <w:t xml:space="preserve"> </w:t>
            </w:r>
            <w:r w:rsidRPr="00BA4E2B">
              <w:rPr>
                <w:rFonts w:ascii="Arial" w:hAnsi="Arial" w:cs="Arial"/>
                <w:sz w:val="20"/>
                <w:szCs w:val="20"/>
              </w:rPr>
              <w:t>implementation</w:t>
            </w:r>
            <w:r w:rsidRPr="00BA4E2B">
              <w:rPr>
                <w:rFonts w:ascii="Arial" w:hAnsi="Arial" w:cs="Arial"/>
                <w:spacing w:val="11"/>
                <w:sz w:val="20"/>
                <w:szCs w:val="20"/>
              </w:rPr>
              <w:t xml:space="preserve"> </w:t>
            </w:r>
            <w:r w:rsidRPr="00BA4E2B">
              <w:rPr>
                <w:rFonts w:ascii="Arial" w:hAnsi="Arial" w:cs="Arial"/>
                <w:sz w:val="20"/>
                <w:szCs w:val="20"/>
              </w:rPr>
              <w:t>until</w:t>
            </w:r>
            <w:r w:rsidRPr="00BA4E2B">
              <w:rPr>
                <w:rFonts w:ascii="Arial" w:hAnsi="Arial" w:cs="Arial"/>
                <w:spacing w:val="13"/>
                <w:sz w:val="20"/>
                <w:szCs w:val="20"/>
              </w:rPr>
              <w:t xml:space="preserve"> </w:t>
            </w:r>
            <w:r w:rsidRPr="00BA4E2B">
              <w:rPr>
                <w:rFonts w:ascii="Arial" w:hAnsi="Arial" w:cs="Arial"/>
                <w:sz w:val="20"/>
                <w:szCs w:val="20"/>
              </w:rPr>
              <w:t>final</w:t>
            </w:r>
            <w:r w:rsidRPr="00BA4E2B">
              <w:rPr>
                <w:rFonts w:ascii="Arial" w:hAnsi="Arial" w:cs="Arial"/>
                <w:spacing w:val="12"/>
                <w:sz w:val="20"/>
                <w:szCs w:val="20"/>
              </w:rPr>
              <w:t xml:space="preserve"> </w:t>
            </w:r>
            <w:r w:rsidRPr="00BA4E2B">
              <w:rPr>
                <w:rFonts w:ascii="Arial" w:hAnsi="Arial" w:cs="Arial"/>
                <w:sz w:val="20"/>
                <w:szCs w:val="20"/>
              </w:rPr>
              <w:t>completion</w:t>
            </w:r>
            <w:r w:rsidRPr="00BA4E2B">
              <w:rPr>
                <w:rFonts w:ascii="Arial" w:hAnsi="Arial" w:cs="Arial"/>
                <w:spacing w:val="11"/>
                <w:sz w:val="20"/>
                <w:szCs w:val="20"/>
              </w:rPr>
              <w:t xml:space="preserve"> </w:t>
            </w:r>
            <w:r w:rsidRPr="00BA4E2B">
              <w:rPr>
                <w:rFonts w:ascii="Arial" w:hAnsi="Arial" w:cs="Arial"/>
                <w:sz w:val="20"/>
                <w:szCs w:val="20"/>
              </w:rPr>
              <w:t>of</w:t>
            </w:r>
            <w:r w:rsidRPr="00BA4E2B">
              <w:rPr>
                <w:rFonts w:ascii="Arial" w:hAnsi="Arial" w:cs="Arial"/>
                <w:spacing w:val="14"/>
                <w:sz w:val="20"/>
                <w:szCs w:val="20"/>
              </w:rPr>
              <w:t xml:space="preserve"> </w:t>
            </w:r>
            <w:r w:rsidRPr="00BA4E2B">
              <w:rPr>
                <w:rFonts w:ascii="Arial" w:hAnsi="Arial" w:cs="Arial"/>
                <w:sz w:val="20"/>
                <w:szCs w:val="20"/>
              </w:rPr>
              <w:t>works</w:t>
            </w:r>
            <w:r w:rsidRPr="00BA4E2B">
              <w:rPr>
                <w:rFonts w:ascii="Arial" w:hAnsi="Arial" w:cs="Arial"/>
                <w:spacing w:val="13"/>
                <w:sz w:val="20"/>
                <w:szCs w:val="20"/>
              </w:rPr>
              <w:t xml:space="preserve"> </w:t>
            </w:r>
            <w:r w:rsidRPr="00BA4E2B">
              <w:rPr>
                <w:rFonts w:ascii="Arial" w:hAnsi="Arial" w:cs="Arial"/>
                <w:sz w:val="20"/>
                <w:szCs w:val="20"/>
              </w:rPr>
              <w:t>against issuance</w:t>
            </w:r>
            <w:r w:rsidRPr="00BA4E2B">
              <w:rPr>
                <w:rFonts w:ascii="Arial" w:hAnsi="Arial" w:cs="Arial"/>
                <w:spacing w:val="1"/>
                <w:sz w:val="20"/>
                <w:szCs w:val="20"/>
              </w:rPr>
              <w:t xml:space="preserve"> </w:t>
            </w:r>
            <w:r w:rsidRPr="00BA4E2B">
              <w:rPr>
                <w:rFonts w:ascii="Arial" w:hAnsi="Arial" w:cs="Arial"/>
                <w:sz w:val="20"/>
                <w:szCs w:val="20"/>
              </w:rPr>
              <w:t>of</w:t>
            </w:r>
            <w:r w:rsidRPr="00BA4E2B">
              <w:rPr>
                <w:rFonts w:ascii="Arial" w:hAnsi="Arial" w:cs="Arial"/>
                <w:spacing w:val="1"/>
                <w:sz w:val="20"/>
                <w:szCs w:val="20"/>
              </w:rPr>
              <w:t xml:space="preserve"> </w:t>
            </w:r>
            <w:r w:rsidRPr="00BA4E2B">
              <w:rPr>
                <w:rFonts w:ascii="Arial" w:hAnsi="Arial" w:cs="Arial"/>
                <w:sz w:val="20"/>
                <w:szCs w:val="20"/>
              </w:rPr>
              <w:t>a</w:t>
            </w:r>
            <w:r w:rsidRPr="00BA4E2B">
              <w:rPr>
                <w:rFonts w:ascii="Arial" w:hAnsi="Arial" w:cs="Arial"/>
                <w:spacing w:val="1"/>
                <w:sz w:val="20"/>
                <w:szCs w:val="20"/>
              </w:rPr>
              <w:t xml:space="preserve"> </w:t>
            </w:r>
            <w:r w:rsidRPr="00BA4E2B">
              <w:rPr>
                <w:rFonts w:ascii="Arial" w:hAnsi="Arial" w:cs="Arial"/>
                <w:sz w:val="20"/>
                <w:szCs w:val="20"/>
              </w:rPr>
              <w:t>certificate</w:t>
            </w:r>
            <w:r w:rsidRPr="00BA4E2B">
              <w:rPr>
                <w:rFonts w:ascii="Arial" w:hAnsi="Arial" w:cs="Arial"/>
                <w:spacing w:val="1"/>
                <w:sz w:val="20"/>
                <w:szCs w:val="20"/>
              </w:rPr>
              <w:t xml:space="preserve"> </w:t>
            </w:r>
            <w:r w:rsidRPr="00BA4E2B">
              <w:rPr>
                <w:rFonts w:ascii="Arial" w:hAnsi="Arial" w:cs="Arial"/>
                <w:sz w:val="20"/>
                <w:szCs w:val="20"/>
              </w:rPr>
              <w:t>of</w:t>
            </w:r>
            <w:r w:rsidRPr="00BA4E2B">
              <w:rPr>
                <w:rFonts w:ascii="Arial" w:hAnsi="Arial" w:cs="Arial"/>
                <w:spacing w:val="1"/>
                <w:sz w:val="20"/>
                <w:szCs w:val="20"/>
              </w:rPr>
              <w:t xml:space="preserve"> </w:t>
            </w:r>
            <w:r w:rsidRPr="00BA4E2B">
              <w:rPr>
                <w:rFonts w:ascii="Arial" w:hAnsi="Arial" w:cs="Arial"/>
                <w:sz w:val="20"/>
                <w:szCs w:val="20"/>
              </w:rPr>
              <w:t>works</w:t>
            </w:r>
            <w:r w:rsidRPr="00BA4E2B">
              <w:rPr>
                <w:rFonts w:ascii="Arial" w:hAnsi="Arial" w:cs="Arial"/>
                <w:spacing w:val="1"/>
                <w:sz w:val="20"/>
                <w:szCs w:val="20"/>
              </w:rPr>
              <w:t xml:space="preserve"> </w:t>
            </w:r>
            <w:r w:rsidRPr="00BA4E2B">
              <w:rPr>
                <w:rFonts w:ascii="Arial" w:hAnsi="Arial" w:cs="Arial"/>
                <w:sz w:val="20"/>
                <w:szCs w:val="20"/>
              </w:rPr>
              <w:t>completion.</w:t>
            </w:r>
          </w:p>
        </w:tc>
        <w:tc>
          <w:tcPr>
            <w:tcW w:w="1627" w:type="dxa"/>
          </w:tcPr>
          <w:p w14:paraId="5D283C5A" w14:textId="77777777" w:rsidR="00781DAD" w:rsidRDefault="00781DAD">
            <w:pPr>
              <w:pStyle w:val="TableParagraph"/>
              <w:rPr>
                <w:rFonts w:ascii="Times New Roman"/>
                <w:sz w:val="18"/>
              </w:rPr>
            </w:pPr>
          </w:p>
        </w:tc>
        <w:tc>
          <w:tcPr>
            <w:tcW w:w="1432" w:type="dxa"/>
          </w:tcPr>
          <w:p w14:paraId="6BA040E1" w14:textId="77777777" w:rsidR="00781DAD" w:rsidRDefault="00781DAD">
            <w:pPr>
              <w:pStyle w:val="TableParagraph"/>
              <w:rPr>
                <w:rFonts w:ascii="Times New Roman"/>
                <w:sz w:val="18"/>
              </w:rPr>
            </w:pPr>
          </w:p>
        </w:tc>
      </w:tr>
      <w:tr w:rsidR="00180075" w14:paraId="17BA47A5" w14:textId="77777777" w:rsidTr="00534FF4">
        <w:trPr>
          <w:trHeight w:val="926"/>
        </w:trPr>
        <w:tc>
          <w:tcPr>
            <w:tcW w:w="591" w:type="dxa"/>
          </w:tcPr>
          <w:p w14:paraId="76AB553B" w14:textId="77777777" w:rsidR="00180075" w:rsidRPr="0022122D" w:rsidRDefault="00180075" w:rsidP="00180075">
            <w:pPr>
              <w:pStyle w:val="TableParagraph"/>
              <w:numPr>
                <w:ilvl w:val="0"/>
                <w:numId w:val="2"/>
              </w:numPr>
              <w:jc w:val="center"/>
              <w:rPr>
                <w:b/>
                <w:sz w:val="18"/>
              </w:rPr>
            </w:pPr>
          </w:p>
        </w:tc>
        <w:tc>
          <w:tcPr>
            <w:tcW w:w="6660" w:type="dxa"/>
          </w:tcPr>
          <w:p w14:paraId="25F1B258" w14:textId="4FC42241" w:rsidR="00180075" w:rsidRPr="00BA4E2B" w:rsidRDefault="00180075" w:rsidP="00180075">
            <w:pPr>
              <w:spacing w:before="10" w:after="100" w:afterAutospacing="1"/>
              <w:rPr>
                <w:rFonts w:ascii="Arial" w:eastAsia="Times New Roman" w:hAnsi="Arial" w:cs="Arial"/>
                <w:b/>
                <w:bCs/>
                <w:sz w:val="20"/>
                <w:szCs w:val="20"/>
              </w:rPr>
            </w:pPr>
            <w:r w:rsidRPr="00BA4E2B">
              <w:rPr>
                <w:rFonts w:ascii="Arial" w:hAnsi="Arial" w:cs="Arial"/>
                <w:b/>
                <w:sz w:val="20"/>
                <w:szCs w:val="20"/>
              </w:rPr>
              <w:t>Registration with Pakistan Engineering Council (PEC):</w:t>
            </w:r>
            <w:r w:rsidRPr="00BA4E2B">
              <w:rPr>
                <w:rFonts w:ascii="Arial" w:hAnsi="Arial" w:cs="Arial"/>
                <w:bCs/>
                <w:sz w:val="20"/>
                <w:szCs w:val="20"/>
              </w:rPr>
              <w:t xml:space="preserve"> Bidder / company to</w:t>
            </w:r>
            <w:r w:rsidRPr="00BA4E2B">
              <w:rPr>
                <w:rFonts w:ascii="Arial" w:hAnsi="Arial" w:cs="Arial"/>
                <w:bCs/>
                <w:spacing w:val="1"/>
                <w:sz w:val="20"/>
                <w:szCs w:val="20"/>
              </w:rPr>
              <w:t xml:space="preserve"> </w:t>
            </w:r>
            <w:r w:rsidRPr="00BA4E2B">
              <w:rPr>
                <w:rFonts w:ascii="Arial" w:hAnsi="Arial" w:cs="Arial"/>
                <w:bCs/>
                <w:sz w:val="20"/>
                <w:szCs w:val="20"/>
              </w:rPr>
              <w:t xml:space="preserve">provide copy of valid certificate (in category C-5 or above) or PEC renewal slip subject to provision of a Valid PEC certificate at the time of the </w:t>
            </w:r>
            <w:r w:rsidR="00F310B6" w:rsidRPr="00BA4E2B">
              <w:rPr>
                <w:rFonts w:ascii="Arial" w:hAnsi="Arial" w:cs="Arial"/>
                <w:bCs/>
                <w:sz w:val="20"/>
                <w:szCs w:val="20"/>
              </w:rPr>
              <w:t>contract award</w:t>
            </w:r>
            <w:r w:rsidRPr="00BA4E2B">
              <w:rPr>
                <w:rFonts w:ascii="Arial" w:hAnsi="Arial" w:cs="Arial"/>
                <w:bCs/>
                <w:sz w:val="20"/>
                <w:szCs w:val="20"/>
              </w:rPr>
              <w:t>. Bidder must have a valid PEC certificate at the time of contract award</w:t>
            </w:r>
          </w:p>
        </w:tc>
        <w:tc>
          <w:tcPr>
            <w:tcW w:w="1627" w:type="dxa"/>
          </w:tcPr>
          <w:p w14:paraId="4453A1D3" w14:textId="77777777" w:rsidR="00180075" w:rsidRDefault="00180075" w:rsidP="00180075">
            <w:pPr>
              <w:pStyle w:val="TableParagraph"/>
              <w:rPr>
                <w:rFonts w:ascii="Times New Roman"/>
                <w:sz w:val="18"/>
              </w:rPr>
            </w:pPr>
          </w:p>
        </w:tc>
        <w:tc>
          <w:tcPr>
            <w:tcW w:w="1432" w:type="dxa"/>
          </w:tcPr>
          <w:p w14:paraId="5773FCE8" w14:textId="77777777" w:rsidR="00180075" w:rsidRDefault="00180075" w:rsidP="00180075">
            <w:pPr>
              <w:pStyle w:val="TableParagraph"/>
              <w:rPr>
                <w:rFonts w:ascii="Times New Roman"/>
                <w:sz w:val="18"/>
              </w:rPr>
            </w:pPr>
          </w:p>
        </w:tc>
      </w:tr>
      <w:tr w:rsidR="00534FF4" w14:paraId="0CAA7C58" w14:textId="77777777" w:rsidTr="00534FF4">
        <w:trPr>
          <w:trHeight w:val="926"/>
        </w:trPr>
        <w:tc>
          <w:tcPr>
            <w:tcW w:w="591" w:type="dxa"/>
          </w:tcPr>
          <w:p w14:paraId="320017CF" w14:textId="77777777" w:rsidR="00534FF4" w:rsidRPr="00955B97" w:rsidRDefault="00534FF4" w:rsidP="00180075">
            <w:pPr>
              <w:pStyle w:val="TableParagraph"/>
              <w:numPr>
                <w:ilvl w:val="0"/>
                <w:numId w:val="2"/>
              </w:numPr>
              <w:jc w:val="center"/>
              <w:rPr>
                <w:rFonts w:ascii="Arial" w:hAnsi="Arial" w:cs="Arial"/>
                <w:b/>
                <w:sz w:val="20"/>
                <w:szCs w:val="20"/>
              </w:rPr>
            </w:pPr>
          </w:p>
        </w:tc>
        <w:tc>
          <w:tcPr>
            <w:tcW w:w="6660" w:type="dxa"/>
          </w:tcPr>
          <w:p w14:paraId="489E2DAD" w14:textId="54CA1A79" w:rsidR="00534FF4" w:rsidRPr="00955B97" w:rsidRDefault="00534FF4" w:rsidP="00BA4049">
            <w:pPr>
              <w:pStyle w:val="TableParagraph"/>
              <w:spacing w:line="206" w:lineRule="exact"/>
              <w:ind w:right="95"/>
              <w:jc w:val="both"/>
              <w:rPr>
                <w:rFonts w:ascii="Arial" w:hAnsi="Arial" w:cs="Arial"/>
                <w:b/>
                <w:bCs/>
                <w:sz w:val="20"/>
                <w:szCs w:val="20"/>
              </w:rPr>
            </w:pPr>
            <w:r w:rsidRPr="00955B97">
              <w:rPr>
                <w:rFonts w:ascii="Arial" w:eastAsia="Times New Roman" w:hAnsi="Arial" w:cs="Arial"/>
                <w:b/>
                <w:bCs/>
                <w:sz w:val="20"/>
                <w:szCs w:val="20"/>
              </w:rPr>
              <w:t>General Conditions of Contracts:</w:t>
            </w:r>
            <w:r w:rsidRPr="00955B97">
              <w:rPr>
                <w:rFonts w:ascii="Arial" w:eastAsia="Times New Roman" w:hAnsi="Arial" w:cs="Arial"/>
                <w:sz w:val="20"/>
                <w:szCs w:val="20"/>
              </w:rPr>
              <w:t xml:space="preserve"> Please note that the General Conditions of Contracts will be strictly adhered for the purpose of any future contract. (Do you accept the UNHCR General Conditions of Contracts for the provision of Civil Works - 2000 version?) – </w:t>
            </w:r>
            <w:r w:rsidRPr="00955B97">
              <w:rPr>
                <w:rFonts w:ascii="Arial" w:eastAsia="Times New Roman" w:hAnsi="Arial" w:cs="Arial"/>
                <w:b/>
                <w:bCs/>
                <w:sz w:val="20"/>
                <w:szCs w:val="20"/>
              </w:rPr>
              <w:t>Annex E</w:t>
            </w:r>
          </w:p>
        </w:tc>
        <w:tc>
          <w:tcPr>
            <w:tcW w:w="1627" w:type="dxa"/>
          </w:tcPr>
          <w:p w14:paraId="774B18A4" w14:textId="77777777" w:rsidR="00534FF4" w:rsidRDefault="00534FF4" w:rsidP="00180075">
            <w:pPr>
              <w:pStyle w:val="TableParagraph"/>
              <w:rPr>
                <w:rFonts w:ascii="Times New Roman"/>
                <w:sz w:val="18"/>
              </w:rPr>
            </w:pPr>
          </w:p>
        </w:tc>
        <w:tc>
          <w:tcPr>
            <w:tcW w:w="1432" w:type="dxa"/>
          </w:tcPr>
          <w:p w14:paraId="16FD40C5" w14:textId="77777777" w:rsidR="00534FF4" w:rsidRDefault="00534FF4" w:rsidP="00180075">
            <w:pPr>
              <w:pStyle w:val="TableParagraph"/>
              <w:rPr>
                <w:rFonts w:ascii="Times New Roman"/>
                <w:sz w:val="18"/>
              </w:rPr>
            </w:pPr>
          </w:p>
        </w:tc>
      </w:tr>
      <w:tr w:rsidR="00534FF4" w14:paraId="4A1F9812" w14:textId="77777777" w:rsidTr="00534FF4">
        <w:trPr>
          <w:trHeight w:val="926"/>
        </w:trPr>
        <w:tc>
          <w:tcPr>
            <w:tcW w:w="591" w:type="dxa"/>
          </w:tcPr>
          <w:p w14:paraId="0370E6FB" w14:textId="77777777" w:rsidR="00534FF4" w:rsidRPr="00955B97" w:rsidRDefault="00534FF4" w:rsidP="00180075">
            <w:pPr>
              <w:pStyle w:val="TableParagraph"/>
              <w:numPr>
                <w:ilvl w:val="0"/>
                <w:numId w:val="2"/>
              </w:numPr>
              <w:jc w:val="center"/>
              <w:rPr>
                <w:rFonts w:ascii="Arial" w:hAnsi="Arial" w:cs="Arial"/>
                <w:b/>
                <w:sz w:val="20"/>
                <w:szCs w:val="20"/>
              </w:rPr>
            </w:pPr>
          </w:p>
        </w:tc>
        <w:tc>
          <w:tcPr>
            <w:tcW w:w="6660" w:type="dxa"/>
          </w:tcPr>
          <w:p w14:paraId="1D59E8B4" w14:textId="657E901E" w:rsidR="00534FF4" w:rsidRPr="00955B97" w:rsidRDefault="00534FF4" w:rsidP="00BA4049">
            <w:pPr>
              <w:pStyle w:val="TableParagraph"/>
              <w:spacing w:line="206" w:lineRule="exact"/>
              <w:ind w:right="95"/>
              <w:jc w:val="both"/>
              <w:rPr>
                <w:rFonts w:ascii="Arial" w:hAnsi="Arial" w:cs="Arial"/>
                <w:b/>
                <w:bCs/>
                <w:sz w:val="20"/>
                <w:szCs w:val="20"/>
              </w:rPr>
            </w:pPr>
            <w:r w:rsidRPr="00955B97">
              <w:rPr>
                <w:rFonts w:ascii="Arial" w:eastAsia="Times New Roman" w:hAnsi="Arial" w:cs="Arial"/>
                <w:b/>
                <w:bCs/>
                <w:sz w:val="20"/>
                <w:szCs w:val="20"/>
              </w:rPr>
              <w:t>Acknowledgment of UN Supplier Code of Conduct:</w:t>
            </w:r>
            <w:r w:rsidRPr="00955B97">
              <w:rPr>
                <w:rFonts w:ascii="Arial" w:eastAsia="Times New Roman" w:hAnsi="Arial" w:cs="Arial"/>
                <w:sz w:val="20"/>
                <w:szCs w:val="20"/>
              </w:rPr>
              <w:t xml:space="preserve"> Do you Accept All terms of UN Supplier Code of Conduct attached under this requirement? </w:t>
            </w:r>
            <w:r w:rsidRPr="00955B97">
              <w:rPr>
                <w:rFonts w:ascii="Arial" w:eastAsia="Times New Roman" w:hAnsi="Arial" w:cs="Arial"/>
                <w:b/>
                <w:bCs/>
                <w:sz w:val="20"/>
                <w:szCs w:val="20"/>
              </w:rPr>
              <w:t>(Annex F)</w:t>
            </w:r>
          </w:p>
        </w:tc>
        <w:tc>
          <w:tcPr>
            <w:tcW w:w="1627" w:type="dxa"/>
          </w:tcPr>
          <w:p w14:paraId="1D40F9BD" w14:textId="77777777" w:rsidR="00534FF4" w:rsidRDefault="00534FF4" w:rsidP="00180075">
            <w:pPr>
              <w:pStyle w:val="TableParagraph"/>
              <w:rPr>
                <w:rFonts w:ascii="Times New Roman"/>
                <w:sz w:val="18"/>
              </w:rPr>
            </w:pPr>
          </w:p>
        </w:tc>
        <w:tc>
          <w:tcPr>
            <w:tcW w:w="1432" w:type="dxa"/>
          </w:tcPr>
          <w:p w14:paraId="60B991EA" w14:textId="77777777" w:rsidR="00534FF4" w:rsidRDefault="00534FF4" w:rsidP="00180075">
            <w:pPr>
              <w:pStyle w:val="TableParagraph"/>
              <w:rPr>
                <w:rFonts w:ascii="Times New Roman"/>
                <w:sz w:val="18"/>
              </w:rPr>
            </w:pPr>
          </w:p>
        </w:tc>
      </w:tr>
    </w:tbl>
    <w:p w14:paraId="3EB43BF2" w14:textId="77777777" w:rsidR="007E5BDB" w:rsidRDefault="007E5BDB">
      <w:pPr>
        <w:pStyle w:val="BodyText"/>
        <w:rPr>
          <w:sz w:val="20"/>
        </w:rPr>
      </w:pPr>
    </w:p>
    <w:p w14:paraId="236C75AD" w14:textId="77777777" w:rsidR="007E5BDB" w:rsidRDefault="007E5BDB">
      <w:pPr>
        <w:pStyle w:val="BodyText"/>
        <w:spacing w:before="2"/>
        <w:rPr>
          <w:sz w:val="21"/>
        </w:rPr>
      </w:pPr>
    </w:p>
    <w:p w14:paraId="12EB419F" w14:textId="621D2A47" w:rsidR="007E5BDB" w:rsidRPr="00534FF4" w:rsidRDefault="006B5538">
      <w:pPr>
        <w:pStyle w:val="BodyText"/>
        <w:tabs>
          <w:tab w:val="left" w:pos="6105"/>
        </w:tabs>
        <w:spacing w:before="1"/>
        <w:ind w:left="856"/>
        <w:rPr>
          <w:rFonts w:ascii="Arial" w:hAnsi="Arial" w:cs="Arial"/>
          <w:sz w:val="20"/>
          <w:szCs w:val="20"/>
        </w:rPr>
      </w:pPr>
      <w:r w:rsidRPr="00534FF4">
        <w:rPr>
          <w:rFonts w:ascii="Arial" w:hAnsi="Arial" w:cs="Arial"/>
          <w:sz w:val="20"/>
          <w:szCs w:val="20"/>
        </w:rPr>
        <w:t>Company Name:</w:t>
      </w:r>
      <w:r w:rsidRPr="00534FF4">
        <w:rPr>
          <w:rFonts w:ascii="Arial" w:hAnsi="Arial" w:cs="Arial"/>
          <w:spacing w:val="-2"/>
          <w:sz w:val="20"/>
          <w:szCs w:val="20"/>
        </w:rPr>
        <w:t xml:space="preserve"> </w:t>
      </w:r>
      <w:r w:rsidR="00534FF4">
        <w:rPr>
          <w:rFonts w:ascii="Arial" w:hAnsi="Arial" w:cs="Arial"/>
          <w:spacing w:val="-2"/>
          <w:sz w:val="20"/>
          <w:szCs w:val="20"/>
        </w:rPr>
        <w:t>______________________________</w:t>
      </w:r>
      <w:r w:rsidRPr="00534FF4">
        <w:rPr>
          <w:rFonts w:ascii="Arial" w:hAnsi="Arial" w:cs="Arial"/>
          <w:sz w:val="20"/>
          <w:szCs w:val="20"/>
        </w:rPr>
        <w:t xml:space="preserve"> </w:t>
      </w:r>
      <w:r w:rsidRPr="00534FF4">
        <w:rPr>
          <w:rFonts w:ascii="Arial" w:hAnsi="Arial" w:cs="Arial"/>
          <w:sz w:val="20"/>
          <w:szCs w:val="20"/>
        </w:rPr>
        <w:tab/>
      </w:r>
    </w:p>
    <w:p w14:paraId="66412715" w14:textId="77777777" w:rsidR="007E5BDB" w:rsidRPr="00534FF4" w:rsidRDefault="007E5BDB">
      <w:pPr>
        <w:pStyle w:val="BodyText"/>
        <w:spacing w:before="1"/>
        <w:rPr>
          <w:rFonts w:ascii="Arial" w:hAnsi="Arial" w:cs="Arial"/>
          <w:sz w:val="20"/>
          <w:szCs w:val="20"/>
        </w:rPr>
      </w:pPr>
    </w:p>
    <w:p w14:paraId="6C8544EA" w14:textId="1F83D5FA" w:rsidR="007E5BDB" w:rsidRPr="00534FF4" w:rsidRDefault="006B5538">
      <w:pPr>
        <w:pStyle w:val="BodyText"/>
        <w:tabs>
          <w:tab w:val="left" w:pos="6143"/>
        </w:tabs>
        <w:spacing w:before="94"/>
        <w:ind w:left="856"/>
        <w:rPr>
          <w:rFonts w:ascii="Arial" w:hAnsi="Arial" w:cs="Arial"/>
          <w:sz w:val="20"/>
          <w:szCs w:val="20"/>
        </w:rPr>
      </w:pPr>
      <w:r w:rsidRPr="00534FF4">
        <w:rPr>
          <w:rFonts w:ascii="Arial" w:hAnsi="Arial" w:cs="Arial"/>
          <w:sz w:val="20"/>
          <w:szCs w:val="20"/>
        </w:rPr>
        <w:t>Authorized</w:t>
      </w:r>
      <w:r w:rsidRPr="00534FF4">
        <w:rPr>
          <w:rFonts w:ascii="Arial" w:hAnsi="Arial" w:cs="Arial"/>
          <w:spacing w:val="-4"/>
          <w:sz w:val="20"/>
          <w:szCs w:val="20"/>
        </w:rPr>
        <w:t xml:space="preserve"> </w:t>
      </w:r>
      <w:r w:rsidRPr="00534FF4">
        <w:rPr>
          <w:rFonts w:ascii="Arial" w:hAnsi="Arial" w:cs="Arial"/>
          <w:sz w:val="20"/>
          <w:szCs w:val="20"/>
        </w:rPr>
        <w:t>Person &amp;</w:t>
      </w:r>
      <w:r w:rsidRPr="00534FF4">
        <w:rPr>
          <w:rFonts w:ascii="Arial" w:hAnsi="Arial" w:cs="Arial"/>
          <w:spacing w:val="-1"/>
          <w:sz w:val="20"/>
          <w:szCs w:val="20"/>
        </w:rPr>
        <w:t xml:space="preserve"> </w:t>
      </w:r>
      <w:r w:rsidRPr="00534FF4">
        <w:rPr>
          <w:rFonts w:ascii="Arial" w:hAnsi="Arial" w:cs="Arial"/>
          <w:sz w:val="20"/>
          <w:szCs w:val="20"/>
        </w:rPr>
        <w:t>Title:</w:t>
      </w:r>
      <w:r w:rsidRPr="00534FF4">
        <w:rPr>
          <w:rFonts w:ascii="Arial" w:hAnsi="Arial" w:cs="Arial"/>
          <w:spacing w:val="2"/>
          <w:sz w:val="20"/>
          <w:szCs w:val="20"/>
        </w:rPr>
        <w:t xml:space="preserve"> </w:t>
      </w:r>
      <w:r w:rsidRPr="00534FF4">
        <w:rPr>
          <w:rFonts w:ascii="Arial" w:hAnsi="Arial" w:cs="Arial"/>
          <w:sz w:val="20"/>
          <w:szCs w:val="20"/>
        </w:rPr>
        <w:t xml:space="preserve"> </w:t>
      </w:r>
      <w:r w:rsidR="00534FF4">
        <w:rPr>
          <w:rFonts w:ascii="Arial" w:hAnsi="Arial" w:cs="Arial"/>
          <w:sz w:val="20"/>
          <w:szCs w:val="20"/>
        </w:rPr>
        <w:t>______________________</w:t>
      </w:r>
      <w:r w:rsidRPr="00534FF4">
        <w:rPr>
          <w:rFonts w:ascii="Arial" w:hAnsi="Arial" w:cs="Arial"/>
          <w:sz w:val="20"/>
          <w:szCs w:val="20"/>
        </w:rPr>
        <w:tab/>
      </w:r>
    </w:p>
    <w:p w14:paraId="4FB1C19D" w14:textId="77777777" w:rsidR="007E5BDB" w:rsidRPr="00534FF4" w:rsidRDefault="007E5BDB">
      <w:pPr>
        <w:pStyle w:val="BodyText"/>
        <w:spacing w:before="4"/>
        <w:rPr>
          <w:rFonts w:ascii="Arial" w:hAnsi="Arial" w:cs="Arial"/>
          <w:sz w:val="20"/>
          <w:szCs w:val="20"/>
        </w:rPr>
      </w:pPr>
    </w:p>
    <w:p w14:paraId="715D8092" w14:textId="644FC873" w:rsidR="007E5BDB" w:rsidRPr="00534FF4" w:rsidRDefault="006B5538">
      <w:pPr>
        <w:pStyle w:val="BodyText"/>
        <w:tabs>
          <w:tab w:val="left" w:pos="2488"/>
          <w:tab w:val="left" w:pos="2737"/>
          <w:tab w:val="left" w:pos="6043"/>
          <w:tab w:val="left" w:pos="6465"/>
        </w:tabs>
        <w:spacing w:before="94" w:line="595" w:lineRule="auto"/>
        <w:ind w:left="856" w:right="4718"/>
        <w:rPr>
          <w:rFonts w:ascii="Arial" w:hAnsi="Arial" w:cs="Arial"/>
          <w:sz w:val="20"/>
          <w:szCs w:val="20"/>
        </w:rPr>
      </w:pPr>
      <w:r w:rsidRPr="00534FF4">
        <w:rPr>
          <w:rFonts w:ascii="Arial" w:hAnsi="Arial" w:cs="Arial"/>
          <w:sz w:val="20"/>
          <w:szCs w:val="20"/>
        </w:rPr>
        <w:t>Signature</w:t>
      </w:r>
      <w:r w:rsidRPr="00534FF4">
        <w:rPr>
          <w:rFonts w:ascii="Arial" w:hAnsi="Arial" w:cs="Arial"/>
          <w:spacing w:val="1"/>
          <w:sz w:val="20"/>
          <w:szCs w:val="20"/>
        </w:rPr>
        <w:t xml:space="preserve"> </w:t>
      </w:r>
      <w:r w:rsidRPr="00534FF4">
        <w:rPr>
          <w:rFonts w:ascii="Arial" w:hAnsi="Arial" w:cs="Arial"/>
          <w:sz w:val="20"/>
          <w:szCs w:val="20"/>
        </w:rPr>
        <w:t>&amp;</w:t>
      </w:r>
      <w:r w:rsidRPr="00534FF4">
        <w:rPr>
          <w:rFonts w:ascii="Arial" w:hAnsi="Arial" w:cs="Arial"/>
          <w:spacing w:val="-3"/>
          <w:sz w:val="20"/>
          <w:szCs w:val="20"/>
        </w:rPr>
        <w:t xml:space="preserve"> </w:t>
      </w:r>
      <w:r w:rsidRPr="00534FF4">
        <w:rPr>
          <w:rFonts w:ascii="Arial" w:hAnsi="Arial" w:cs="Arial"/>
          <w:sz w:val="20"/>
          <w:szCs w:val="20"/>
        </w:rPr>
        <w:t>stamp:</w:t>
      </w:r>
      <w:r w:rsidRPr="00534FF4">
        <w:rPr>
          <w:rFonts w:ascii="Arial" w:hAnsi="Arial" w:cs="Arial"/>
          <w:sz w:val="20"/>
          <w:szCs w:val="20"/>
        </w:rPr>
        <w:tab/>
      </w:r>
      <w:r w:rsidR="00534FF4">
        <w:rPr>
          <w:rFonts w:ascii="Arial" w:hAnsi="Arial" w:cs="Arial"/>
          <w:sz w:val="20"/>
          <w:szCs w:val="20"/>
        </w:rPr>
        <w:t>___________________________</w:t>
      </w:r>
      <w:r w:rsidRPr="00534FF4">
        <w:rPr>
          <w:rFonts w:ascii="Arial" w:hAnsi="Arial" w:cs="Arial"/>
          <w:sz w:val="20"/>
          <w:szCs w:val="20"/>
        </w:rPr>
        <w:tab/>
        <w:t xml:space="preserve"> </w:t>
      </w:r>
      <w:r w:rsidR="00534FF4" w:rsidRPr="00534FF4">
        <w:rPr>
          <w:rFonts w:ascii="Arial" w:hAnsi="Arial" w:cs="Arial"/>
          <w:sz w:val="20"/>
          <w:szCs w:val="20"/>
        </w:rPr>
        <w:t>Date:</w:t>
      </w:r>
      <w:r w:rsidR="00534FF4">
        <w:rPr>
          <w:rFonts w:ascii="Arial" w:hAnsi="Arial" w:cs="Arial"/>
          <w:sz w:val="20"/>
          <w:szCs w:val="20"/>
        </w:rPr>
        <w:t xml:space="preserve"> ________________________________________</w:t>
      </w:r>
      <w:r w:rsidRPr="00534FF4">
        <w:rPr>
          <w:rFonts w:ascii="Arial" w:hAnsi="Arial" w:cs="Arial"/>
          <w:sz w:val="20"/>
          <w:szCs w:val="20"/>
        </w:rPr>
        <w:tab/>
      </w:r>
      <w:r w:rsidRPr="00534FF4">
        <w:rPr>
          <w:rFonts w:ascii="Arial" w:hAnsi="Arial" w:cs="Arial"/>
          <w:sz w:val="20"/>
          <w:szCs w:val="20"/>
        </w:rPr>
        <w:tab/>
      </w:r>
    </w:p>
    <w:p w14:paraId="16741278" w14:textId="3E5C928A" w:rsidR="00534FF4" w:rsidRPr="00534FF4" w:rsidRDefault="00534FF4">
      <w:pPr>
        <w:pStyle w:val="BodyText"/>
        <w:tabs>
          <w:tab w:val="left" w:pos="2488"/>
          <w:tab w:val="left" w:pos="2737"/>
          <w:tab w:val="left" w:pos="6043"/>
          <w:tab w:val="left" w:pos="6465"/>
        </w:tabs>
        <w:spacing w:before="94" w:line="595" w:lineRule="auto"/>
        <w:ind w:left="856" w:right="4718"/>
        <w:rPr>
          <w:rFonts w:ascii="Arial" w:hAnsi="Arial" w:cs="Arial"/>
          <w:sz w:val="20"/>
          <w:szCs w:val="20"/>
        </w:rPr>
      </w:pPr>
      <w:r w:rsidRPr="00534FF4">
        <w:rPr>
          <w:rFonts w:ascii="Arial" w:hAnsi="Arial" w:cs="Arial"/>
          <w:sz w:val="20"/>
          <w:szCs w:val="20"/>
        </w:rPr>
        <w:t>Email Address:</w:t>
      </w:r>
      <w:r>
        <w:rPr>
          <w:rFonts w:ascii="Arial" w:hAnsi="Arial" w:cs="Arial"/>
          <w:sz w:val="20"/>
          <w:szCs w:val="20"/>
        </w:rPr>
        <w:t xml:space="preserve"> ________________________________</w:t>
      </w:r>
    </w:p>
    <w:p w14:paraId="25BDA431" w14:textId="522FBF6B" w:rsidR="00534FF4" w:rsidRPr="00534FF4" w:rsidRDefault="00534FF4">
      <w:pPr>
        <w:pStyle w:val="BodyText"/>
        <w:tabs>
          <w:tab w:val="left" w:pos="2488"/>
          <w:tab w:val="left" w:pos="2737"/>
          <w:tab w:val="left" w:pos="6043"/>
          <w:tab w:val="left" w:pos="6465"/>
        </w:tabs>
        <w:spacing w:before="94" w:line="595" w:lineRule="auto"/>
        <w:ind w:left="856" w:right="4718"/>
        <w:rPr>
          <w:rFonts w:ascii="Arial" w:hAnsi="Arial" w:cs="Arial"/>
          <w:sz w:val="20"/>
          <w:szCs w:val="20"/>
        </w:rPr>
      </w:pPr>
      <w:r w:rsidRPr="00534FF4">
        <w:rPr>
          <w:rFonts w:ascii="Arial" w:hAnsi="Arial" w:cs="Arial"/>
          <w:sz w:val="20"/>
          <w:szCs w:val="20"/>
        </w:rPr>
        <w:t>Phone Contact:</w:t>
      </w:r>
      <w:r>
        <w:rPr>
          <w:rFonts w:ascii="Arial" w:hAnsi="Arial" w:cs="Arial"/>
          <w:sz w:val="20"/>
          <w:szCs w:val="20"/>
        </w:rPr>
        <w:t xml:space="preserve"> ________________________________</w:t>
      </w:r>
    </w:p>
    <w:p w14:paraId="2B1A4765" w14:textId="77777777" w:rsidR="007E5BDB" w:rsidRDefault="006B5538">
      <w:pPr>
        <w:spacing w:before="60"/>
        <w:ind w:left="5277" w:right="4969"/>
        <w:jc w:val="center"/>
        <w:rPr>
          <w:rFonts w:ascii="Times New Roman"/>
          <w:b/>
          <w:sz w:val="20"/>
        </w:rPr>
      </w:pPr>
      <w:r>
        <w:rPr>
          <w:rFonts w:ascii="Times New Roman"/>
          <w:sz w:val="20"/>
        </w:rPr>
        <w:t>Page</w:t>
      </w:r>
      <w:r>
        <w:rPr>
          <w:rFonts w:ascii="Times New Roman"/>
          <w:spacing w:val="-1"/>
          <w:sz w:val="20"/>
        </w:rPr>
        <w:t xml:space="preserve"> </w:t>
      </w:r>
      <w:r>
        <w:rPr>
          <w:rFonts w:ascii="Times New Roman"/>
          <w:b/>
          <w:sz w:val="20"/>
        </w:rPr>
        <w:t>1</w:t>
      </w:r>
      <w:r>
        <w:rPr>
          <w:rFonts w:ascii="Times New Roman"/>
          <w:b/>
          <w:spacing w:val="1"/>
          <w:sz w:val="20"/>
        </w:rPr>
        <w:t xml:space="preserve"> </w:t>
      </w:r>
      <w:r>
        <w:rPr>
          <w:rFonts w:ascii="Times New Roman"/>
          <w:sz w:val="20"/>
        </w:rPr>
        <w:t>of</w:t>
      </w:r>
      <w:r>
        <w:rPr>
          <w:rFonts w:ascii="Times New Roman"/>
          <w:spacing w:val="-2"/>
          <w:sz w:val="20"/>
        </w:rPr>
        <w:t xml:space="preserve"> </w:t>
      </w:r>
      <w:r>
        <w:rPr>
          <w:rFonts w:ascii="Times New Roman"/>
          <w:b/>
          <w:sz w:val="20"/>
        </w:rPr>
        <w:t>1</w:t>
      </w:r>
    </w:p>
    <w:sectPr w:rsidR="007E5BDB">
      <w:type w:val="continuous"/>
      <w:pgSz w:w="11910" w:h="16840"/>
      <w:pgMar w:top="540" w:right="3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1A8"/>
    <w:multiLevelType w:val="hybridMultilevel"/>
    <w:tmpl w:val="1DEAF02E"/>
    <w:lvl w:ilvl="0" w:tplc="76E0DAB6">
      <w:start w:val="12"/>
      <w:numFmt w:val="bullet"/>
      <w:lvlText w:val="-"/>
      <w:lvlJc w:val="left"/>
      <w:pPr>
        <w:ind w:left="720" w:hanging="360"/>
      </w:pPr>
      <w:rPr>
        <w:rFonts w:ascii="Arial MT" w:eastAsia="Times New Roman" w:hAnsi="Arial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83979"/>
    <w:multiLevelType w:val="hybridMultilevel"/>
    <w:tmpl w:val="C6F41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91F4B"/>
    <w:multiLevelType w:val="hybridMultilevel"/>
    <w:tmpl w:val="901E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62373"/>
    <w:multiLevelType w:val="hybridMultilevel"/>
    <w:tmpl w:val="AB7C4E14"/>
    <w:lvl w:ilvl="0" w:tplc="D9029DA6">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510654">
    <w:abstractNumId w:val="1"/>
  </w:num>
  <w:num w:numId="2" w16cid:durableId="335114659">
    <w:abstractNumId w:val="3"/>
  </w:num>
  <w:num w:numId="3" w16cid:durableId="731923755">
    <w:abstractNumId w:val="0"/>
  </w:num>
  <w:num w:numId="4" w16cid:durableId="1854489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DB"/>
    <w:rsid w:val="000776AC"/>
    <w:rsid w:val="000E0440"/>
    <w:rsid w:val="00142A5D"/>
    <w:rsid w:val="00180075"/>
    <w:rsid w:val="001A4E38"/>
    <w:rsid w:val="001F24DF"/>
    <w:rsid w:val="002124BE"/>
    <w:rsid w:val="0022122D"/>
    <w:rsid w:val="002724D6"/>
    <w:rsid w:val="004567F3"/>
    <w:rsid w:val="004948CF"/>
    <w:rsid w:val="004B46DC"/>
    <w:rsid w:val="004F3242"/>
    <w:rsid w:val="00534FF4"/>
    <w:rsid w:val="0055015F"/>
    <w:rsid w:val="005819B2"/>
    <w:rsid w:val="005C4B72"/>
    <w:rsid w:val="005D297D"/>
    <w:rsid w:val="00673009"/>
    <w:rsid w:val="006B5538"/>
    <w:rsid w:val="00705017"/>
    <w:rsid w:val="00742C4D"/>
    <w:rsid w:val="00781DAD"/>
    <w:rsid w:val="007E5BDB"/>
    <w:rsid w:val="00814F97"/>
    <w:rsid w:val="00877B19"/>
    <w:rsid w:val="008933C0"/>
    <w:rsid w:val="008E31D9"/>
    <w:rsid w:val="00955B97"/>
    <w:rsid w:val="00964A37"/>
    <w:rsid w:val="00987AA9"/>
    <w:rsid w:val="00AD7E56"/>
    <w:rsid w:val="00B64E26"/>
    <w:rsid w:val="00B7618D"/>
    <w:rsid w:val="00BA4049"/>
    <w:rsid w:val="00BA4E2B"/>
    <w:rsid w:val="00BA7B6C"/>
    <w:rsid w:val="00BB786D"/>
    <w:rsid w:val="00C20380"/>
    <w:rsid w:val="00C47258"/>
    <w:rsid w:val="00CA70E1"/>
    <w:rsid w:val="00CD1ADF"/>
    <w:rsid w:val="00CE6AF5"/>
    <w:rsid w:val="00D27229"/>
    <w:rsid w:val="00D732D8"/>
    <w:rsid w:val="00DB0864"/>
    <w:rsid w:val="00DE3E21"/>
    <w:rsid w:val="00E44515"/>
    <w:rsid w:val="00E73304"/>
    <w:rsid w:val="00EE3B54"/>
    <w:rsid w:val="00F310B6"/>
    <w:rsid w:val="00FA45A2"/>
    <w:rsid w:val="00FF3AC6"/>
    <w:rsid w:val="15B4FFFA"/>
    <w:rsid w:val="16673165"/>
    <w:rsid w:val="198DF7A7"/>
    <w:rsid w:val="22F7D0F3"/>
    <w:rsid w:val="28C63E5B"/>
    <w:rsid w:val="2AB8CED3"/>
    <w:rsid w:val="3590A0CD"/>
    <w:rsid w:val="43BA61C5"/>
    <w:rsid w:val="7086E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066B"/>
  <w15:docId w15:val="{4A5B765B-05D2-4D64-BEB3-9B33069B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4295" w:right="3986" w:firstLine="336"/>
    </w:pPr>
    <w:rPr>
      <w:rFonts w:ascii="Arial" w:eastAsia="Arial" w:hAnsi="Arial" w:cs="Arial"/>
      <w:b/>
      <w:bCs/>
      <w:sz w:val="18"/>
      <w:szCs w:val="18"/>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964A37"/>
    <w:pPr>
      <w:widowControl/>
      <w:autoSpaceDE/>
      <w:autoSpaceDN/>
    </w:pPr>
    <w:rPr>
      <w:rFonts w:ascii="Arial MT" w:eastAsia="Arial MT" w:hAnsi="Arial MT" w:cs="Arial MT"/>
    </w:rPr>
  </w:style>
  <w:style w:type="character" w:styleId="CommentReference">
    <w:name w:val="annotation reference"/>
    <w:basedOn w:val="DefaultParagraphFont"/>
    <w:uiPriority w:val="99"/>
    <w:semiHidden/>
    <w:unhideWhenUsed/>
    <w:rsid w:val="00964A37"/>
    <w:rPr>
      <w:sz w:val="16"/>
      <w:szCs w:val="16"/>
    </w:rPr>
  </w:style>
  <w:style w:type="paragraph" w:styleId="CommentText">
    <w:name w:val="annotation text"/>
    <w:basedOn w:val="Normal"/>
    <w:link w:val="CommentTextChar"/>
    <w:uiPriority w:val="99"/>
    <w:unhideWhenUsed/>
    <w:rsid w:val="00964A37"/>
    <w:rPr>
      <w:sz w:val="20"/>
      <w:szCs w:val="20"/>
    </w:rPr>
  </w:style>
  <w:style w:type="character" w:customStyle="1" w:styleId="CommentTextChar">
    <w:name w:val="Comment Text Char"/>
    <w:basedOn w:val="DefaultParagraphFont"/>
    <w:link w:val="CommentText"/>
    <w:uiPriority w:val="99"/>
    <w:rsid w:val="00964A37"/>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964A37"/>
    <w:rPr>
      <w:b/>
      <w:bCs/>
    </w:rPr>
  </w:style>
  <w:style w:type="character" w:customStyle="1" w:styleId="CommentSubjectChar">
    <w:name w:val="Comment Subject Char"/>
    <w:basedOn w:val="CommentTextChar"/>
    <w:link w:val="CommentSubject"/>
    <w:uiPriority w:val="99"/>
    <w:semiHidden/>
    <w:rsid w:val="00964A37"/>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Annex A_Bid Data Form</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A_Bid Data Form</dc:title>
  <dc:creator>GONDAL</dc:creator>
  <cp:lastModifiedBy>Fredah Zawedde</cp:lastModifiedBy>
  <cp:revision>4</cp:revision>
  <dcterms:created xsi:type="dcterms:W3CDTF">2024-11-22T07:06:00Z</dcterms:created>
  <dcterms:modified xsi:type="dcterms:W3CDTF">2024-11-22T07:45:00Z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LastSaved">
    <vt:filetime>2023-11-07T00:00:00Z</vt:filetime>
  </property>
</Properties>
</file>