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9FA97" w14:textId="77777777" w:rsidR="005B6B4E" w:rsidRDefault="005B6B4E">
      <w:pPr>
        <w:pStyle w:val="BodyText"/>
        <w:spacing w:before="1"/>
        <w:rPr>
          <w:rFonts w:ascii="Times New Roman"/>
          <w:b w:val="0"/>
          <w:sz w:val="26"/>
        </w:rPr>
      </w:pPr>
    </w:p>
    <w:p w14:paraId="3D4F3F0F" w14:textId="77777777" w:rsidR="005B6B4E" w:rsidRDefault="004D5563" w:rsidP="002558EE">
      <w:pPr>
        <w:pStyle w:val="BodyText"/>
        <w:ind w:left="482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673D5B5F" wp14:editId="0F8C2D9F">
            <wp:extent cx="2232837" cy="581484"/>
            <wp:effectExtent l="0" t="0" r="0" b="9525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1559" cy="588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32F1E0" w14:textId="77777777" w:rsidR="005B6B4E" w:rsidRDefault="005B6B4E">
      <w:pPr>
        <w:pStyle w:val="BodyText"/>
        <w:spacing w:before="4"/>
        <w:rPr>
          <w:rFonts w:ascii="Times New Roman"/>
          <w:b w:val="0"/>
          <w:sz w:val="12"/>
        </w:rPr>
      </w:pPr>
    </w:p>
    <w:p w14:paraId="5175E688" w14:textId="0D7B96F5" w:rsidR="005B6B4E" w:rsidRDefault="004D5563">
      <w:pPr>
        <w:pStyle w:val="BodyText"/>
        <w:spacing w:before="52"/>
        <w:ind w:left="2259" w:right="2895"/>
        <w:jc w:val="center"/>
        <w:rPr>
          <w:u w:val="single"/>
        </w:rPr>
      </w:pPr>
      <w:r>
        <w:rPr>
          <w:u w:val="single"/>
        </w:rPr>
        <w:t>QUESTIONS AND ANSWERS SHEET.</w:t>
      </w:r>
    </w:p>
    <w:p w14:paraId="595AFF68" w14:textId="77777777" w:rsidR="00886EF6" w:rsidRPr="008030ED" w:rsidRDefault="00886EF6">
      <w:pPr>
        <w:pStyle w:val="BodyText"/>
        <w:spacing w:before="52"/>
        <w:ind w:left="2259" w:right="2895"/>
        <w:jc w:val="center"/>
        <w:rPr>
          <w:u w:val="single"/>
        </w:rPr>
      </w:pPr>
    </w:p>
    <w:p w14:paraId="7ED46CDB" w14:textId="63B3AFF7" w:rsidR="005B6B4E" w:rsidRDefault="008030ED" w:rsidP="00FC6177">
      <w:pPr>
        <w:pStyle w:val="BodyText"/>
        <w:spacing w:before="52"/>
        <w:ind w:left="2259" w:right="2895"/>
        <w:jc w:val="center"/>
        <w:rPr>
          <w:u w:val="single"/>
        </w:rPr>
      </w:pPr>
      <w:r w:rsidRPr="008030ED">
        <w:rPr>
          <w:u w:val="single"/>
        </w:rPr>
        <w:t xml:space="preserve">REQUEST FOR </w:t>
      </w:r>
      <w:r w:rsidR="0087310F" w:rsidRPr="0087310F">
        <w:rPr>
          <w:u w:val="single"/>
        </w:rPr>
        <w:t>RFQ No.2023/SOP/SCU/RFQ/011</w:t>
      </w:r>
      <w:r w:rsidR="00FC6177">
        <w:rPr>
          <w:u w:val="single"/>
        </w:rPr>
        <w:t xml:space="preserve"> </w:t>
      </w:r>
      <w:r w:rsidRPr="008030ED">
        <w:rPr>
          <w:u w:val="single"/>
        </w:rPr>
        <w:t xml:space="preserve">FOR THE PROVISION OF </w:t>
      </w:r>
      <w:r w:rsidR="003B1408" w:rsidRPr="00407FDB">
        <w:rPr>
          <w:u w:val="single"/>
        </w:rPr>
        <w:t xml:space="preserve">SUPPLY OF LIVELIHOOD </w:t>
      </w:r>
      <w:r w:rsidR="00EC07DD" w:rsidRPr="00407FDB">
        <w:rPr>
          <w:u w:val="single"/>
        </w:rPr>
        <w:t>EQUIPMENTS, SUPPLIES</w:t>
      </w:r>
      <w:r w:rsidR="003B1408" w:rsidRPr="00407FDB">
        <w:rPr>
          <w:u w:val="single"/>
        </w:rPr>
        <w:t>, AND TOOL KITS TO UNHCR SUB OFFICE PESHAWAR IN (KP) PAKISTAN.</w:t>
      </w:r>
    </w:p>
    <w:p w14:paraId="0DFA3C11" w14:textId="53DF2294" w:rsidR="00FC6177" w:rsidRDefault="00FC6177" w:rsidP="00DA1186">
      <w:pPr>
        <w:pStyle w:val="BodyText"/>
        <w:spacing w:before="52"/>
        <w:ind w:right="2895"/>
        <w:rPr>
          <w:u w:val="single"/>
        </w:rPr>
      </w:pPr>
    </w:p>
    <w:p w14:paraId="323E6FC4" w14:textId="77777777" w:rsidR="00FC6177" w:rsidRDefault="00FC6177" w:rsidP="00FC6177">
      <w:pPr>
        <w:pStyle w:val="BodyText"/>
        <w:spacing w:before="52"/>
        <w:ind w:left="2259" w:right="2895"/>
        <w:jc w:val="center"/>
        <w:rPr>
          <w:b w:val="0"/>
          <w:sz w:val="15"/>
        </w:rPr>
      </w:pPr>
    </w:p>
    <w:tbl>
      <w:tblPr>
        <w:tblW w:w="1390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1"/>
        <w:gridCol w:w="5746"/>
        <w:gridCol w:w="7426"/>
      </w:tblGrid>
      <w:tr w:rsidR="005B6B4E" w14:paraId="4B76D12A" w14:textId="77777777" w:rsidTr="00EC07DD">
        <w:trPr>
          <w:trHeight w:val="221"/>
        </w:trPr>
        <w:tc>
          <w:tcPr>
            <w:tcW w:w="731" w:type="dxa"/>
          </w:tcPr>
          <w:p w14:paraId="36611CD3" w14:textId="77777777" w:rsidR="005B6B4E" w:rsidRDefault="004D5563">
            <w:pPr>
              <w:pStyle w:val="TableParagraph"/>
              <w:spacing w:line="292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S/N.</w:t>
            </w:r>
          </w:p>
        </w:tc>
        <w:tc>
          <w:tcPr>
            <w:tcW w:w="5746" w:type="dxa"/>
          </w:tcPr>
          <w:p w14:paraId="469B8984" w14:textId="0D0EED04" w:rsidR="005B6B4E" w:rsidRDefault="009207ED" w:rsidP="00DA1186">
            <w:pPr>
              <w:pStyle w:val="TableParagraph"/>
              <w:spacing w:line="292" w:lineRule="exact"/>
              <w:ind w:right="231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</w:t>
            </w:r>
            <w:r w:rsidR="004D5563">
              <w:rPr>
                <w:b/>
                <w:sz w:val="24"/>
              </w:rPr>
              <w:t>QUESTIONS</w:t>
            </w:r>
          </w:p>
        </w:tc>
        <w:tc>
          <w:tcPr>
            <w:tcW w:w="7425" w:type="dxa"/>
          </w:tcPr>
          <w:p w14:paraId="57F77600" w14:textId="091F3130" w:rsidR="005B6B4E" w:rsidRDefault="00DA1186" w:rsidP="00DA1186">
            <w:pPr>
              <w:pStyle w:val="TableParagraph"/>
              <w:spacing w:line="292" w:lineRule="exact"/>
              <w:ind w:right="207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</w:t>
            </w:r>
            <w:r w:rsidR="004D5563">
              <w:rPr>
                <w:b/>
                <w:sz w:val="24"/>
              </w:rPr>
              <w:t>UNHCR ANSWERS/RESPONSE</w:t>
            </w:r>
          </w:p>
        </w:tc>
      </w:tr>
      <w:tr w:rsidR="005B6B4E" w:rsidRPr="003F41EA" w14:paraId="4EF440F2" w14:textId="77777777" w:rsidTr="00EC07DD">
        <w:trPr>
          <w:trHeight w:val="644"/>
        </w:trPr>
        <w:tc>
          <w:tcPr>
            <w:tcW w:w="731" w:type="dxa"/>
          </w:tcPr>
          <w:p w14:paraId="28431911" w14:textId="77777777" w:rsidR="005B6B4E" w:rsidRPr="003F41EA" w:rsidRDefault="004D5563">
            <w:pPr>
              <w:pStyle w:val="TableParagraph"/>
              <w:spacing w:line="292" w:lineRule="exact"/>
            </w:pPr>
            <w:r w:rsidRPr="003F41EA">
              <w:t>1.</w:t>
            </w:r>
          </w:p>
        </w:tc>
        <w:tc>
          <w:tcPr>
            <w:tcW w:w="5746" w:type="dxa"/>
          </w:tcPr>
          <w:p w14:paraId="31256EBA" w14:textId="5DD79B23" w:rsidR="005B6B4E" w:rsidRPr="008C44D8" w:rsidRDefault="001D4CA5" w:rsidP="008C44D8">
            <w:pPr>
              <w:rPr>
                <w:rFonts w:ascii="Calibri" w:eastAsia="Times New Roman" w:hAnsi="Calibri" w:cs="Calibri"/>
              </w:rPr>
            </w:pPr>
            <w:r>
              <w:rPr>
                <w:rFonts w:eastAsia="Times New Roman"/>
              </w:rPr>
              <w:t>Q</w:t>
            </w:r>
            <w:r w:rsidR="008030ED">
              <w:rPr>
                <w:rFonts w:eastAsia="Times New Roman"/>
              </w:rPr>
              <w:t xml:space="preserve">1) Does the </w:t>
            </w:r>
            <w:r w:rsidR="003E764C">
              <w:rPr>
                <w:rFonts w:eastAsia="Times New Roman"/>
              </w:rPr>
              <w:t xml:space="preserve">required </w:t>
            </w:r>
            <w:r w:rsidR="000555E3">
              <w:rPr>
                <w:rFonts w:eastAsia="Times New Roman"/>
              </w:rPr>
              <w:t>8</w:t>
            </w:r>
            <w:r w:rsidR="000555E3" w:rsidRPr="000555E3">
              <w:rPr>
                <w:rFonts w:eastAsia="Times New Roman"/>
                <w:vertAlign w:val="superscript"/>
              </w:rPr>
              <w:t>th</w:t>
            </w:r>
            <w:r w:rsidR="000555E3">
              <w:rPr>
                <w:rFonts w:eastAsia="Times New Roman"/>
              </w:rPr>
              <w:t xml:space="preserve"> or 9</w:t>
            </w:r>
            <w:r w:rsidR="000555E3" w:rsidRPr="000555E3">
              <w:rPr>
                <w:rFonts w:eastAsia="Times New Roman"/>
                <w:vertAlign w:val="superscript"/>
              </w:rPr>
              <w:t>th</w:t>
            </w:r>
            <w:r w:rsidR="000555E3">
              <w:rPr>
                <w:rFonts w:eastAsia="Times New Roman"/>
              </w:rPr>
              <w:t xml:space="preserve"> generation </w:t>
            </w:r>
            <w:r w:rsidR="00DE41E6">
              <w:rPr>
                <w:rFonts w:eastAsia="Times New Roman"/>
              </w:rPr>
              <w:t>laptop in</w:t>
            </w:r>
            <w:r w:rsidR="003E764C">
              <w:rPr>
                <w:rFonts w:eastAsia="Times New Roman"/>
              </w:rPr>
              <w:t xml:space="preserve"> the tender </w:t>
            </w:r>
            <w:r w:rsidR="009F40BC">
              <w:rPr>
                <w:rFonts w:eastAsia="Times New Roman"/>
              </w:rPr>
              <w:t xml:space="preserve">can be used or </w:t>
            </w:r>
            <w:r w:rsidR="00854799">
              <w:rPr>
                <w:rFonts w:eastAsia="Times New Roman"/>
              </w:rPr>
              <w:t>refurbished</w:t>
            </w:r>
          </w:p>
        </w:tc>
        <w:tc>
          <w:tcPr>
            <w:tcW w:w="7425" w:type="dxa"/>
          </w:tcPr>
          <w:p w14:paraId="0415AF57" w14:textId="67809F88" w:rsidR="001F4718" w:rsidRPr="003F41EA" w:rsidRDefault="00075609" w:rsidP="00075609">
            <w:pPr>
              <w:pStyle w:val="TableParagraph"/>
              <w:ind w:left="0" w:right="104"/>
            </w:pPr>
            <w:r>
              <w:t xml:space="preserve">  </w:t>
            </w:r>
            <w:r w:rsidR="000555E3">
              <w:t xml:space="preserve">UNHCR </w:t>
            </w:r>
            <w:r w:rsidR="00EC07DD">
              <w:t>w</w:t>
            </w:r>
            <w:r w:rsidR="008C44D8">
              <w:t>ill only accept brand new laptops of 8</w:t>
            </w:r>
            <w:r w:rsidR="008C44D8" w:rsidRPr="008C44D8">
              <w:rPr>
                <w:vertAlign w:val="superscript"/>
              </w:rPr>
              <w:t>th</w:t>
            </w:r>
            <w:r w:rsidR="008C44D8">
              <w:t xml:space="preserve"> or 9</w:t>
            </w:r>
            <w:r w:rsidR="008C44D8" w:rsidRPr="008C44D8">
              <w:rPr>
                <w:vertAlign w:val="superscript"/>
              </w:rPr>
              <w:t>th</w:t>
            </w:r>
            <w:r w:rsidR="008C44D8">
              <w:t xml:space="preserve"> generation.</w:t>
            </w:r>
          </w:p>
        </w:tc>
      </w:tr>
      <w:tr w:rsidR="005B6B4E" w:rsidRPr="003F41EA" w14:paraId="1B494B19" w14:textId="77777777" w:rsidTr="00EC07DD">
        <w:trPr>
          <w:trHeight w:val="782"/>
        </w:trPr>
        <w:tc>
          <w:tcPr>
            <w:tcW w:w="731" w:type="dxa"/>
          </w:tcPr>
          <w:p w14:paraId="0B6C616E" w14:textId="77777777" w:rsidR="005B6B4E" w:rsidRPr="003F41EA" w:rsidRDefault="004D5563">
            <w:pPr>
              <w:pStyle w:val="TableParagraph"/>
              <w:spacing w:before="1"/>
            </w:pPr>
            <w:r w:rsidRPr="003F41EA">
              <w:t>2.</w:t>
            </w:r>
          </w:p>
        </w:tc>
        <w:tc>
          <w:tcPr>
            <w:tcW w:w="5746" w:type="dxa"/>
          </w:tcPr>
          <w:p w14:paraId="5FC7CC37" w14:textId="1C24A0C7" w:rsidR="00075609" w:rsidRDefault="00644039" w:rsidP="00075609">
            <w:pPr>
              <w:rPr>
                <w:rFonts w:ascii="Calibri" w:eastAsiaTheme="minorHAnsi" w:hAnsi="Calibri" w:cs="Calibri"/>
              </w:rPr>
            </w:pPr>
            <w:r>
              <w:t>Q</w:t>
            </w:r>
            <w:r w:rsidR="001D4CA5">
              <w:t>2</w:t>
            </w:r>
            <w:r>
              <w:t>.</w:t>
            </w:r>
            <w:r w:rsidR="00075609">
              <w:t xml:space="preserve"> Please clarify exact quantity of cloth for embroidery cotton in meters in 1 piece, Item Serial Number# j in Tailoring kits</w:t>
            </w:r>
            <w:r w:rsidR="002621FE">
              <w:t>?</w:t>
            </w:r>
          </w:p>
          <w:p w14:paraId="0EF2341F" w14:textId="77777777" w:rsidR="00075609" w:rsidRDefault="00075609" w:rsidP="00075609"/>
          <w:p w14:paraId="7CC65071" w14:textId="728F5D64" w:rsidR="00075609" w:rsidRDefault="00075609" w:rsidP="00075609">
            <w:r>
              <w:rPr>
                <w:sz w:val="24"/>
                <w:szCs w:val="24"/>
              </w:rPr>
              <w:t>In tender documents it's mentioned 100-meters for 1 piece</w:t>
            </w:r>
            <w:r w:rsidR="002621FE">
              <w:rPr>
                <w:sz w:val="24"/>
                <w:szCs w:val="24"/>
              </w:rPr>
              <w:t>?</w:t>
            </w:r>
          </w:p>
          <w:p w14:paraId="2E841475" w14:textId="492081D3" w:rsidR="00644039" w:rsidRDefault="00644039" w:rsidP="00644039">
            <w:pPr>
              <w:rPr>
                <w:rFonts w:ascii="Calibri" w:eastAsiaTheme="minorHAnsi" w:hAnsi="Calibri" w:cs="Calibri"/>
              </w:rPr>
            </w:pPr>
          </w:p>
          <w:p w14:paraId="57E26072" w14:textId="23426AC0" w:rsidR="00634EA8" w:rsidRPr="00504AFB" w:rsidRDefault="00634EA8" w:rsidP="00634EA8">
            <w:pPr>
              <w:pStyle w:val="TableParagraph"/>
              <w:spacing w:before="1"/>
              <w:ind w:left="0" w:right="209"/>
              <w:rPr>
                <w:rFonts w:eastAsia="Times New Roman"/>
              </w:rPr>
            </w:pPr>
          </w:p>
        </w:tc>
        <w:tc>
          <w:tcPr>
            <w:tcW w:w="7425" w:type="dxa"/>
          </w:tcPr>
          <w:p w14:paraId="1D4834B0" w14:textId="217B0A09" w:rsidR="00504AFB" w:rsidRDefault="00644039" w:rsidP="003F41EA">
            <w:pPr>
              <w:pStyle w:val="TableParagraph"/>
              <w:ind w:left="0" w:right="1554"/>
            </w:pPr>
            <w:r>
              <w:t xml:space="preserve"> </w:t>
            </w:r>
            <w:r w:rsidR="0090201A">
              <w:t xml:space="preserve">As per tender </w:t>
            </w:r>
            <w:r w:rsidR="00643F0A">
              <w:t xml:space="preserve">document </w:t>
            </w:r>
            <w:r w:rsidR="00D57165">
              <w:t xml:space="preserve">based on below </w:t>
            </w:r>
            <w:r w:rsidR="00993BAE">
              <w:t xml:space="preserve">calculation </w:t>
            </w:r>
            <w:r w:rsidR="00DE41E6">
              <w:t>supplier</w:t>
            </w:r>
            <w:r w:rsidR="00993BAE">
              <w:t xml:space="preserve"> has to provide the </w:t>
            </w:r>
            <w:proofErr w:type="gramStart"/>
            <w:r w:rsidR="00DE41E6">
              <w:t>cloths?</w:t>
            </w:r>
            <w:proofErr w:type="gramEnd"/>
          </w:p>
          <w:p w14:paraId="5FD0512D" w14:textId="77777777" w:rsidR="00D57165" w:rsidRDefault="00D57165" w:rsidP="003F41EA">
            <w:pPr>
              <w:pStyle w:val="TableParagraph"/>
              <w:ind w:left="0" w:right="1554"/>
            </w:pPr>
          </w:p>
          <w:p w14:paraId="2708FED7" w14:textId="717CE19C" w:rsidR="00D57165" w:rsidRPr="00D57165" w:rsidRDefault="00D57165" w:rsidP="00D57165">
            <w:pPr>
              <w:rPr>
                <w:rFonts w:ascii="Calibri" w:eastAsiaTheme="minorHAnsi" w:hAnsi="Calibri" w:cs="Calibri"/>
              </w:rPr>
            </w:pPr>
            <w:r>
              <w:t xml:space="preserve">100 meters cloth x 120 trainees = 12000 meters </w:t>
            </w:r>
          </w:p>
          <w:p w14:paraId="733C1828" w14:textId="0EB61C21" w:rsidR="00D57165" w:rsidRDefault="00D57165" w:rsidP="00D57165">
            <w:r>
              <w:t xml:space="preserve">12000 meters/ 5 meters (Average Person cloth) = 2400 meters </w:t>
            </w:r>
          </w:p>
          <w:p w14:paraId="6377B156" w14:textId="77777777" w:rsidR="00D57165" w:rsidRDefault="00D57165" w:rsidP="00D57165">
            <w:r>
              <w:t>2400 meters / 120 trainees = 20 suits per trainee   </w:t>
            </w:r>
          </w:p>
          <w:p w14:paraId="02EEB959" w14:textId="761A08CB" w:rsidR="00D57165" w:rsidRPr="003F41EA" w:rsidRDefault="00D57165" w:rsidP="003F41EA">
            <w:pPr>
              <w:pStyle w:val="TableParagraph"/>
              <w:ind w:left="0" w:right="1554"/>
            </w:pPr>
          </w:p>
        </w:tc>
      </w:tr>
      <w:tr w:rsidR="002558EE" w:rsidRPr="003F41EA" w14:paraId="056BC0A2" w14:textId="77777777" w:rsidTr="00EC07DD">
        <w:trPr>
          <w:trHeight w:val="367"/>
        </w:trPr>
        <w:tc>
          <w:tcPr>
            <w:tcW w:w="731" w:type="dxa"/>
          </w:tcPr>
          <w:p w14:paraId="0E5983A3" w14:textId="77777777" w:rsidR="002558EE" w:rsidRPr="003F41EA" w:rsidRDefault="002558EE" w:rsidP="002558EE">
            <w:pPr>
              <w:pStyle w:val="TableParagraph"/>
              <w:spacing w:before="1"/>
              <w:jc w:val="center"/>
            </w:pPr>
          </w:p>
        </w:tc>
        <w:tc>
          <w:tcPr>
            <w:tcW w:w="13172" w:type="dxa"/>
            <w:gridSpan w:val="2"/>
          </w:tcPr>
          <w:p w14:paraId="12208A71" w14:textId="513B11F9" w:rsidR="002558EE" w:rsidRDefault="002558EE" w:rsidP="002558EE">
            <w:pPr>
              <w:pStyle w:val="TableParagraph"/>
              <w:ind w:left="0" w:right="1554"/>
              <w:jc w:val="center"/>
            </w:pPr>
            <w:r>
              <w:rPr>
                <w:b/>
                <w:sz w:val="24"/>
              </w:rPr>
              <w:t>END.</w:t>
            </w:r>
          </w:p>
        </w:tc>
      </w:tr>
    </w:tbl>
    <w:p w14:paraId="5D63A974" w14:textId="77777777" w:rsidR="005B6B4E" w:rsidRPr="003F41EA" w:rsidRDefault="005B6B4E">
      <w:pPr>
        <w:spacing w:before="7"/>
        <w:rPr>
          <w:b/>
        </w:rPr>
      </w:pPr>
    </w:p>
    <w:p w14:paraId="29B03065" w14:textId="77777777" w:rsidR="00977DB1" w:rsidRDefault="00977DB1"/>
    <w:sectPr w:rsidR="00977DB1">
      <w:pgSz w:w="15840" w:h="12240" w:orient="landscape"/>
      <w:pgMar w:top="1140" w:right="60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E5CDA"/>
    <w:multiLevelType w:val="hybridMultilevel"/>
    <w:tmpl w:val="D946D6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42F10"/>
    <w:multiLevelType w:val="hybridMultilevel"/>
    <w:tmpl w:val="B2E0B6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5100786">
    <w:abstractNumId w:val="0"/>
  </w:num>
  <w:num w:numId="2" w16cid:durableId="1850990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Y0MDG0NLEwMjW0MDZW0lEKTi0uzszPAykwqQUAnQxe3iwAAAA="/>
  </w:docVars>
  <w:rsids>
    <w:rsidRoot w:val="005B6B4E"/>
    <w:rsid w:val="000030A4"/>
    <w:rsid w:val="000207B1"/>
    <w:rsid w:val="00047C89"/>
    <w:rsid w:val="000555E3"/>
    <w:rsid w:val="00066FEF"/>
    <w:rsid w:val="00075609"/>
    <w:rsid w:val="0014158A"/>
    <w:rsid w:val="00142BCF"/>
    <w:rsid w:val="00197D3C"/>
    <w:rsid w:val="001D43A0"/>
    <w:rsid w:val="001D4CA5"/>
    <w:rsid w:val="001F0C24"/>
    <w:rsid w:val="001F4718"/>
    <w:rsid w:val="00204834"/>
    <w:rsid w:val="00244650"/>
    <w:rsid w:val="0025376E"/>
    <w:rsid w:val="002558EE"/>
    <w:rsid w:val="002621FE"/>
    <w:rsid w:val="002B6836"/>
    <w:rsid w:val="002D2E2E"/>
    <w:rsid w:val="002F4974"/>
    <w:rsid w:val="00363241"/>
    <w:rsid w:val="00394D0A"/>
    <w:rsid w:val="003B1408"/>
    <w:rsid w:val="003E764C"/>
    <w:rsid w:val="003F2E5D"/>
    <w:rsid w:val="003F41EA"/>
    <w:rsid w:val="004074A4"/>
    <w:rsid w:val="00407FDB"/>
    <w:rsid w:val="00410BB7"/>
    <w:rsid w:val="0043249B"/>
    <w:rsid w:val="004554F6"/>
    <w:rsid w:val="0049266E"/>
    <w:rsid w:val="004A3714"/>
    <w:rsid w:val="004B1362"/>
    <w:rsid w:val="004D5563"/>
    <w:rsid w:val="00504AFB"/>
    <w:rsid w:val="005404B4"/>
    <w:rsid w:val="00545EB8"/>
    <w:rsid w:val="005865AC"/>
    <w:rsid w:val="005B5F83"/>
    <w:rsid w:val="005B6B4E"/>
    <w:rsid w:val="005C480F"/>
    <w:rsid w:val="00634EA8"/>
    <w:rsid w:val="00635BD9"/>
    <w:rsid w:val="00643F0A"/>
    <w:rsid w:val="00644039"/>
    <w:rsid w:val="006449EB"/>
    <w:rsid w:val="00655563"/>
    <w:rsid w:val="006C0FE0"/>
    <w:rsid w:val="00726189"/>
    <w:rsid w:val="00736977"/>
    <w:rsid w:val="0073774C"/>
    <w:rsid w:val="00744BE6"/>
    <w:rsid w:val="007E2DF3"/>
    <w:rsid w:val="008030ED"/>
    <w:rsid w:val="00854799"/>
    <w:rsid w:val="0087310F"/>
    <w:rsid w:val="00886EF6"/>
    <w:rsid w:val="008B37E6"/>
    <w:rsid w:val="008C36F4"/>
    <w:rsid w:val="008C4335"/>
    <w:rsid w:val="008C44D8"/>
    <w:rsid w:val="0090201A"/>
    <w:rsid w:val="009207ED"/>
    <w:rsid w:val="0092656B"/>
    <w:rsid w:val="00932DB2"/>
    <w:rsid w:val="00950B6E"/>
    <w:rsid w:val="00956511"/>
    <w:rsid w:val="00970F07"/>
    <w:rsid w:val="00977DB1"/>
    <w:rsid w:val="00993BAE"/>
    <w:rsid w:val="009F40BC"/>
    <w:rsid w:val="00A23B9D"/>
    <w:rsid w:val="00A37E4C"/>
    <w:rsid w:val="00A43F50"/>
    <w:rsid w:val="00A710F7"/>
    <w:rsid w:val="00A8017E"/>
    <w:rsid w:val="00AE349B"/>
    <w:rsid w:val="00B06D1C"/>
    <w:rsid w:val="00BA4F94"/>
    <w:rsid w:val="00BD7FDB"/>
    <w:rsid w:val="00BF241D"/>
    <w:rsid w:val="00C5516C"/>
    <w:rsid w:val="00C812B9"/>
    <w:rsid w:val="00CA5BBC"/>
    <w:rsid w:val="00CA759F"/>
    <w:rsid w:val="00CB531B"/>
    <w:rsid w:val="00D07482"/>
    <w:rsid w:val="00D24369"/>
    <w:rsid w:val="00D2543A"/>
    <w:rsid w:val="00D523A2"/>
    <w:rsid w:val="00D57165"/>
    <w:rsid w:val="00D80CB7"/>
    <w:rsid w:val="00DA0C74"/>
    <w:rsid w:val="00DA1186"/>
    <w:rsid w:val="00DB43D8"/>
    <w:rsid w:val="00DE41E6"/>
    <w:rsid w:val="00DE6B02"/>
    <w:rsid w:val="00E30862"/>
    <w:rsid w:val="00EB1DA9"/>
    <w:rsid w:val="00EC07DD"/>
    <w:rsid w:val="00F337C8"/>
    <w:rsid w:val="00F869FD"/>
    <w:rsid w:val="00FC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EDBD3"/>
  <w15:docId w15:val="{47426E05-B6D2-4E13-9230-81F96E49F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DefaultParagraphFont"/>
    <w:uiPriority w:val="99"/>
    <w:unhideWhenUsed/>
    <w:rsid w:val="008C43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433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04834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</w:rPr>
  </w:style>
  <w:style w:type="paragraph" w:styleId="Caption">
    <w:name w:val="caption"/>
    <w:basedOn w:val="Normal"/>
    <w:next w:val="Normal"/>
    <w:uiPriority w:val="35"/>
    <w:unhideWhenUsed/>
    <w:qFormat/>
    <w:rsid w:val="00BF241D"/>
    <w:pPr>
      <w:spacing w:after="200"/>
    </w:pPr>
    <w:rPr>
      <w:i/>
      <w:iCs/>
      <w:color w:val="1F497D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55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5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58EE"/>
    <w:rPr>
      <w:rFonts w:ascii="Carlito" w:eastAsia="Carlito" w:hAnsi="Carlito" w:cs="Carli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5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58EE"/>
    <w:rPr>
      <w:rFonts w:ascii="Carlito" w:eastAsia="Carlito" w:hAnsi="Carlito" w:cs="Carlito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920F0-5CF7-44C4-9811-DFB635396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Kenyi</dc:creator>
  <cp:lastModifiedBy>Shabir Khalil</cp:lastModifiedBy>
  <cp:revision>2</cp:revision>
  <cp:lastPrinted>2022-10-17T08:58:00Z</cp:lastPrinted>
  <dcterms:created xsi:type="dcterms:W3CDTF">2023-05-08T10:42:00Z</dcterms:created>
  <dcterms:modified xsi:type="dcterms:W3CDTF">2023-05-08T10:42:00Z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2022-06-24T00:00:00Z</vt:filetime>
  </property>
</Properties>
</file>