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0BEF" w14:textId="477E41C7" w:rsidR="00CF6EEC" w:rsidRPr="007E5677" w:rsidRDefault="00EF5525" w:rsidP="007E5677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9C1FCA" wp14:editId="29FAEB0D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3477895" cy="858520"/>
            <wp:effectExtent l="0" t="0" r="8255" b="0"/>
            <wp:wrapSquare wrapText="bothSides"/>
            <wp:docPr id="2" name="Picture 1" descr="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ff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896">
        <w:rPr>
          <w:rFonts w:ascii="Arial" w:hAnsi="Arial" w:cs="Arial"/>
          <w:b/>
          <w:color w:val="000000"/>
          <w:sz w:val="32"/>
          <w:szCs w:val="24"/>
          <w:lang w:val="en"/>
        </w:rPr>
        <w:br w:type="textWrapping" w:clear="all"/>
      </w:r>
      <w:r w:rsidR="00E336D3" w:rsidRPr="007E5677"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Annex </w:t>
      </w:r>
      <w:r w:rsidR="00F86325">
        <w:rPr>
          <w:rFonts w:ascii="Arial" w:hAnsi="Arial" w:cs="Arial"/>
          <w:b/>
          <w:color w:val="000000"/>
          <w:sz w:val="32"/>
          <w:szCs w:val="24"/>
          <w:lang w:val="en"/>
        </w:rPr>
        <w:t>A</w:t>
      </w:r>
    </w:p>
    <w:p w14:paraId="24137D9C" w14:textId="17E6E9E4" w:rsidR="00565071" w:rsidRPr="007E5677" w:rsidRDefault="009229E2" w:rsidP="00EF5525">
      <w:pPr>
        <w:jc w:val="center"/>
        <w:rPr>
          <w:rFonts w:ascii="Arial" w:hAnsi="Arial" w:cs="Arial"/>
          <w:b/>
          <w:color w:val="000000"/>
          <w:sz w:val="32"/>
          <w:szCs w:val="24"/>
          <w:lang w:val="en"/>
        </w:rPr>
      </w:pPr>
      <w:r w:rsidRPr="007E5677">
        <w:rPr>
          <w:rFonts w:ascii="Arial" w:hAnsi="Arial" w:cs="Arial"/>
          <w:b/>
          <w:color w:val="000000"/>
          <w:sz w:val="32"/>
          <w:szCs w:val="24"/>
          <w:lang w:val="en"/>
        </w:rPr>
        <w:t>Bid Data Form</w:t>
      </w:r>
    </w:p>
    <w:p w14:paraId="1AC67C7A" w14:textId="77777777" w:rsidR="00A36CDC" w:rsidRPr="007E5677" w:rsidRDefault="00A36CDC" w:rsidP="00EF5525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14:paraId="4BA20DA4" w14:textId="6E45F401" w:rsidR="00E72C1F" w:rsidRPr="007E5677" w:rsidRDefault="00E72C1F" w:rsidP="00E72C1F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7E5677">
        <w:rPr>
          <w:rFonts w:ascii="Arial" w:hAnsi="Arial" w:cs="Arial"/>
          <w:b/>
          <w:color w:val="000000"/>
          <w:sz w:val="24"/>
          <w:szCs w:val="24"/>
          <w:lang w:val="en"/>
        </w:rPr>
        <w:t>Suppliers</w:t>
      </w:r>
      <w:r w:rsidR="006419C8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</w:t>
      </w:r>
      <w:r w:rsidR="009229E2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>should fill below table as part of their offer:</w:t>
      </w:r>
    </w:p>
    <w:p w14:paraId="22F224B2" w14:textId="77777777" w:rsidR="00E72C1F" w:rsidRPr="007E5677" w:rsidRDefault="00E72C1F" w:rsidP="00E72C1F">
      <w:pPr>
        <w:jc w:val="center"/>
        <w:rPr>
          <w:rFonts w:ascii="Arial" w:hAnsi="Arial" w:cs="Arial"/>
          <w:color w:val="000000"/>
          <w:sz w:val="22"/>
          <w:szCs w:val="22"/>
          <w:lang w:val="en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7"/>
        <w:gridCol w:w="6"/>
        <w:gridCol w:w="2198"/>
        <w:gridCol w:w="1950"/>
      </w:tblGrid>
      <w:tr w:rsidR="00443D19" w:rsidRPr="007E5677" w14:paraId="07E75F92" w14:textId="77777777" w:rsidTr="007E5677">
        <w:trPr>
          <w:trHeight w:val="960"/>
          <w:jc w:val="center"/>
        </w:trPr>
        <w:tc>
          <w:tcPr>
            <w:tcW w:w="6303" w:type="dxa"/>
            <w:gridSpan w:val="2"/>
            <w:shd w:val="clear" w:color="auto" w:fill="DEEAF6"/>
            <w:vAlign w:val="center"/>
          </w:tcPr>
          <w:p w14:paraId="3E768B85" w14:textId="4D2331A9" w:rsidR="00443D19" w:rsidRPr="007E5677" w:rsidRDefault="00443D19" w:rsidP="00443D19">
            <w:pPr>
              <w:rPr>
                <w:rFonts w:ascii="Arial" w:hAnsi="Arial" w:cs="Arial"/>
                <w:b/>
                <w:color w:val="000000"/>
                <w:sz w:val="24"/>
                <w:szCs w:val="28"/>
                <w:lang w:val="en"/>
              </w:rPr>
            </w:pP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 xml:space="preserve">Other Information pertaining to our </w:t>
            </w: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>RFQ</w:t>
            </w: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 xml:space="preserve"> are as follows:</w:t>
            </w:r>
          </w:p>
        </w:tc>
        <w:tc>
          <w:tcPr>
            <w:tcW w:w="2198" w:type="dxa"/>
            <w:shd w:val="clear" w:color="auto" w:fill="DEEAF6"/>
            <w:vAlign w:val="center"/>
          </w:tcPr>
          <w:p w14:paraId="64D33266" w14:textId="5A3505FF" w:rsidR="00443D19" w:rsidRPr="007E5677" w:rsidRDefault="00443D19" w:rsidP="0044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2"/>
                <w:lang w:val="en"/>
              </w:rPr>
            </w:pPr>
            <w:r w:rsidRP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Yes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, we will comply (State, as required</w:t>
            </w:r>
          </w:p>
        </w:tc>
        <w:tc>
          <w:tcPr>
            <w:tcW w:w="1950" w:type="dxa"/>
            <w:shd w:val="clear" w:color="auto" w:fill="DEEAF6"/>
            <w:vAlign w:val="center"/>
          </w:tcPr>
          <w:p w14:paraId="15415F07" w14:textId="3F33ED2A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lang w:val="en"/>
              </w:rPr>
            </w:pPr>
            <w:r w:rsidRP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No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, we cannot comply</w:t>
            </w:r>
            <w:r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 (state as required)</w:t>
            </w:r>
          </w:p>
        </w:tc>
      </w:tr>
      <w:tr w:rsidR="00443D19" w:rsidRPr="007E5677" w14:paraId="3DAE3C92" w14:textId="65A1BC29" w:rsidTr="00B319E8">
        <w:trPr>
          <w:trHeight w:val="710"/>
          <w:jc w:val="center"/>
        </w:trPr>
        <w:tc>
          <w:tcPr>
            <w:tcW w:w="6297" w:type="dxa"/>
            <w:shd w:val="clear" w:color="auto" w:fill="auto"/>
          </w:tcPr>
          <w:p w14:paraId="461E42D1" w14:textId="77777777" w:rsidR="00443D19" w:rsidRPr="00D72EB9" w:rsidRDefault="00443D19" w:rsidP="0044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completion</w:t>
            </w:r>
            <w:r w:rsidRPr="00D72EB9">
              <w:rPr>
                <w:rFonts w:ascii="Arial" w:hAnsi="Arial" w:cs="Arial"/>
                <w:b/>
                <w:sz w:val="22"/>
                <w:szCs w:val="22"/>
              </w:rPr>
              <w:t xml:space="preserve"> time:</w:t>
            </w:r>
            <w:r w:rsidRPr="00D72E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E090E" w14:textId="4232E65E" w:rsidR="00B319E8" w:rsidRPr="00B319E8" w:rsidRDefault="00443D19" w:rsidP="00B319E8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Acceptance to complete the delivery </w:t>
            </w:r>
            <w:r w:rsidR="00F84136">
              <w:rPr>
                <w:rFonts w:ascii="Arial" w:hAnsi="Arial" w:cs="Arial"/>
                <w:bCs/>
                <w:color w:val="000000"/>
                <w:lang w:eastAsia="en-GB"/>
              </w:rPr>
              <w:t xml:space="preserve">as </w:t>
            </w:r>
            <w:r w:rsidR="00B319E8">
              <w:rPr>
                <w:rFonts w:ascii="Arial" w:hAnsi="Arial" w:cs="Arial"/>
                <w:bCs/>
                <w:color w:val="000000"/>
                <w:lang w:eastAsia="en-GB"/>
              </w:rPr>
              <w:t>per agreed</w:t>
            </w:r>
            <w:r w:rsidR="00F84136">
              <w:rPr>
                <w:rFonts w:ascii="Arial" w:hAnsi="Arial" w:cs="Arial"/>
                <w:bCs/>
                <w:color w:val="000000"/>
                <w:lang w:eastAsia="en-GB"/>
              </w:rPr>
              <w:t xml:space="preserve"> schedule</w:t>
            </w:r>
            <w:r w:rsidR="00B319E8">
              <w:rPr>
                <w:rFonts w:ascii="Arial" w:hAnsi="Arial" w:cs="Arial"/>
                <w:bCs/>
                <w:color w:val="000000"/>
                <w:lang w:eastAsia="en-GB"/>
              </w:rPr>
              <w:t>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7AC25A0D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50" w:type="dxa"/>
            <w:shd w:val="clear" w:color="auto" w:fill="auto"/>
          </w:tcPr>
          <w:p w14:paraId="08BC6CD4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443D19" w:rsidRPr="007E5677" w14:paraId="72C9142D" w14:textId="687C9AE1" w:rsidTr="00D30858">
        <w:trPr>
          <w:trHeight w:val="427"/>
          <w:jc w:val="center"/>
        </w:trPr>
        <w:tc>
          <w:tcPr>
            <w:tcW w:w="6297" w:type="dxa"/>
            <w:shd w:val="clear" w:color="auto" w:fill="auto"/>
          </w:tcPr>
          <w:p w14:paraId="2C66D29E" w14:textId="77777777" w:rsidR="00443D19" w:rsidRDefault="00443D19" w:rsidP="00443D19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018F1">
              <w:rPr>
                <w:rFonts w:ascii="Arial" w:hAnsi="Arial" w:cs="Arial"/>
                <w:b/>
                <w:sz w:val="22"/>
                <w:szCs w:val="22"/>
              </w:rPr>
              <w:t>Offer Validity:</w:t>
            </w:r>
            <w:r w:rsidRPr="00A018F1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14:paraId="605688C0" w14:textId="7FAAB6DC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(Minimum 30</w:t>
            </w:r>
            <w:r w:rsidRPr="00A018F1">
              <w:rPr>
                <w:rFonts w:ascii="Arial" w:hAnsi="Arial" w:cs="Arial"/>
                <w:bCs/>
                <w:color w:val="000000"/>
                <w:lang w:eastAsia="en-GB"/>
              </w:rPr>
              <w:t xml:space="preserve"> Calendar Days from the closing date of the tender).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02267120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50" w:type="dxa"/>
            <w:shd w:val="clear" w:color="auto" w:fill="auto"/>
          </w:tcPr>
          <w:p w14:paraId="0F4EAAD8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443D19" w:rsidRPr="007E5677" w14:paraId="483C6538" w14:textId="77777777" w:rsidTr="007E5677">
        <w:trPr>
          <w:trHeight w:val="561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336105B" w14:textId="77777777" w:rsidR="00443D19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Delivery:</w:t>
            </w:r>
          </w:p>
          <w:p w14:paraId="6AF8D8C3" w14:textId="5C1E4567" w:rsidR="00443D19" w:rsidRPr="007E5677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Prices should include all costs till UNHCR Peshawar office</w:t>
            </w:r>
          </w:p>
        </w:tc>
        <w:tc>
          <w:tcPr>
            <w:tcW w:w="2198" w:type="dxa"/>
            <w:shd w:val="clear" w:color="auto" w:fill="auto"/>
          </w:tcPr>
          <w:p w14:paraId="67A08ECC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15931FEC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443D19" w:rsidRPr="007E5677" w14:paraId="71D5C18B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1059722A" w14:textId="77777777" w:rsidR="00443D19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Payment Term: </w:t>
            </w:r>
          </w:p>
          <w:p w14:paraId="5003EFEE" w14:textId="65D57AF4" w:rsidR="00443D19" w:rsidRPr="007E5677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Acceptance to UNHCR payment terms i.e., 30 days net after invoice is verified by UNHCR. </w:t>
            </w:r>
            <w:r w:rsidRPr="00901A6F">
              <w:rPr>
                <w:rFonts w:ascii="Arial" w:hAnsi="Arial" w:cs="Arial"/>
                <w:color w:val="000000"/>
                <w:highlight w:val="yellow"/>
                <w:lang w:val="en-GB" w:eastAsia="en-GB"/>
              </w:rPr>
              <w:t>No advance payment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14:paraId="42186E74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3E522EAF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443D19" w:rsidRPr="007E5677" w14:paraId="51998A53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80D89DD" w14:textId="2E9B17D1" w:rsidR="00443D19" w:rsidRPr="007E5677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7A5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Acceptance of UNHCR General Terms and Conditions for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Goods</w:t>
            </w:r>
          </w:p>
        </w:tc>
        <w:tc>
          <w:tcPr>
            <w:tcW w:w="2198" w:type="dxa"/>
            <w:shd w:val="clear" w:color="auto" w:fill="auto"/>
          </w:tcPr>
          <w:p w14:paraId="1A6ED900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29879630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443D19" w:rsidRPr="007E5677" w14:paraId="3A154B3E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9FD96A8" w14:textId="494D6197" w:rsidR="00443D19" w:rsidRPr="006061C1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Acceptance to offer </w:t>
            </w:r>
            <w:r w:rsidR="00196F6E">
              <w:rPr>
                <w:rFonts w:ascii="Arial" w:hAnsi="Arial" w:cs="Arial"/>
                <w:b/>
                <w:bCs/>
                <w:sz w:val="22"/>
                <w:szCs w:val="22"/>
              </w:rPr>
              <w:t>services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per Technical Specification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mentioned 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Annex B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98" w:type="dxa"/>
            <w:shd w:val="clear" w:color="auto" w:fill="auto"/>
          </w:tcPr>
          <w:p w14:paraId="70898A43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678A275F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</w:tbl>
    <w:p w14:paraId="306EE6C3" w14:textId="77777777" w:rsidR="00E72C1F" w:rsidRPr="007E5677" w:rsidRDefault="00E72C1F" w:rsidP="00E72C1F">
      <w:pPr>
        <w:ind w:left="-709" w:right="-873"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</w:p>
    <w:p w14:paraId="299784A8" w14:textId="77777777" w:rsidR="00E336D3" w:rsidRPr="007E5677" w:rsidRDefault="00E72C1F" w:rsidP="00A966CD">
      <w:pPr>
        <w:ind w:right="-873"/>
        <w:rPr>
          <w:rFonts w:ascii="Arial" w:hAnsi="Arial" w:cs="Arial"/>
          <w:bCs/>
          <w:color w:val="000000"/>
          <w:sz w:val="22"/>
          <w:szCs w:val="22"/>
          <w:lang w:val="en"/>
        </w:rPr>
      </w:pPr>
      <w:r w:rsidRPr="007E5677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</w:t>
      </w:r>
    </w:p>
    <w:p w14:paraId="34C8F540" w14:textId="77777777" w:rsidR="00E336D3" w:rsidRPr="007E5677" w:rsidRDefault="00E336D3" w:rsidP="00FB46FF">
      <w:pPr>
        <w:ind w:firstLine="720"/>
        <w:jc w:val="both"/>
        <w:rPr>
          <w:rFonts w:ascii="Arial" w:hAnsi="Arial" w:cs="Arial"/>
        </w:rPr>
      </w:pPr>
    </w:p>
    <w:p w14:paraId="1C757863" w14:textId="28C9D677" w:rsidR="00F03F54" w:rsidRPr="007E5677" w:rsidRDefault="00F03F54" w:rsidP="00F03F54">
      <w:pPr>
        <w:ind w:firstLine="72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7E5677">
        <w:rPr>
          <w:rFonts w:ascii="Arial" w:eastAsia="Arial Unicode MS" w:hAnsi="Arial" w:cs="Arial"/>
          <w:b/>
          <w:bCs/>
          <w:sz w:val="22"/>
          <w:szCs w:val="22"/>
        </w:rPr>
        <w:t xml:space="preserve">Company Name: </w:t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198232A" w14:textId="77777777" w:rsidR="00F03F54" w:rsidRPr="007E5677" w:rsidRDefault="00F03F54" w:rsidP="00F03F5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2489DAC0" w14:textId="77777777" w:rsidR="00F03F54" w:rsidRPr="007E5677" w:rsidRDefault="00F03F54" w:rsidP="00F03F54">
      <w:pPr>
        <w:tabs>
          <w:tab w:val="left" w:pos="3119"/>
        </w:tabs>
        <w:ind w:left="720" w:right="-618"/>
        <w:rPr>
          <w:rFonts w:ascii="Arial" w:hAnsi="Arial" w:cs="Arial"/>
          <w:b/>
          <w:sz w:val="22"/>
          <w:szCs w:val="22"/>
        </w:rPr>
      </w:pPr>
    </w:p>
    <w:p w14:paraId="5799BF15" w14:textId="32257112" w:rsidR="00F03F54" w:rsidRPr="007E5677" w:rsidRDefault="00F03F54" w:rsidP="00F03F54">
      <w:pPr>
        <w:ind w:left="720"/>
        <w:rPr>
          <w:rFonts w:ascii="Arial" w:hAnsi="Arial" w:cs="Arial"/>
          <w:b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Authorized Person &amp; Title: </w:t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</w:t>
      </w:r>
    </w:p>
    <w:p w14:paraId="40445F79" w14:textId="77777777" w:rsidR="00F03F54" w:rsidRPr="007E5677" w:rsidRDefault="00F03F54" w:rsidP="00F03F54">
      <w:pPr>
        <w:rPr>
          <w:rFonts w:ascii="Arial" w:hAnsi="Arial" w:cs="Arial"/>
          <w:b/>
          <w:sz w:val="22"/>
          <w:szCs w:val="22"/>
        </w:rPr>
      </w:pPr>
    </w:p>
    <w:p w14:paraId="1A0F6C71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5CBFE977" w14:textId="11BACBA5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Signature &amp; stamp:       </w:t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__________________________________</w:t>
      </w:r>
    </w:p>
    <w:p w14:paraId="496C5FD5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5DA553E8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2A90C9D8" w14:textId="356997D1" w:rsidR="00FB46FF" w:rsidRPr="007E5677" w:rsidRDefault="00F03F54" w:rsidP="00EF5525">
      <w:pPr>
        <w:ind w:firstLine="720"/>
        <w:rPr>
          <w:rFonts w:ascii="Arial" w:hAnsi="Arial" w:cs="Arial"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Date:                       </w:t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</w:t>
      </w:r>
      <w:r w:rsidR="00EF5525" w:rsidRPr="007E5677">
        <w:rPr>
          <w:rFonts w:ascii="Arial" w:hAnsi="Arial" w:cs="Arial"/>
          <w:b/>
          <w:sz w:val="22"/>
          <w:szCs w:val="22"/>
        </w:rPr>
        <w:t>_______</w:t>
      </w:r>
    </w:p>
    <w:sectPr w:rsidR="00FB46FF" w:rsidRPr="007E5677" w:rsidSect="00FB46FF">
      <w:headerReference w:type="default" r:id="rId8"/>
      <w:pgSz w:w="11906" w:h="16838"/>
      <w:pgMar w:top="1440" w:right="155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D57D" w14:textId="77777777" w:rsidR="003F43E5" w:rsidRDefault="003F43E5" w:rsidP="00451D8C">
      <w:r>
        <w:separator/>
      </w:r>
    </w:p>
  </w:endnote>
  <w:endnote w:type="continuationSeparator" w:id="0">
    <w:p w14:paraId="33C970FE" w14:textId="77777777" w:rsidR="003F43E5" w:rsidRDefault="003F43E5" w:rsidP="0045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BB42" w14:textId="77777777" w:rsidR="003F43E5" w:rsidRDefault="003F43E5" w:rsidP="00451D8C">
      <w:r>
        <w:separator/>
      </w:r>
    </w:p>
  </w:footnote>
  <w:footnote w:type="continuationSeparator" w:id="0">
    <w:p w14:paraId="59B62264" w14:textId="77777777" w:rsidR="003F43E5" w:rsidRDefault="003F43E5" w:rsidP="0045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05F9" w14:textId="7F7E0C33" w:rsidR="00451D8C" w:rsidRPr="007E5677" w:rsidRDefault="00D762EE" w:rsidP="00295D7D">
    <w:pPr>
      <w:ind w:right="-57"/>
      <w:jc w:val="center"/>
      <w:rPr>
        <w:rFonts w:ascii="Arial" w:eastAsia="Arial Unicode MS" w:hAnsi="Arial" w:cs="Arial"/>
        <w:b/>
        <w:i/>
        <w:sz w:val="22"/>
        <w:szCs w:val="22"/>
      </w:rPr>
    </w:pPr>
    <w:r>
      <w:rPr>
        <w:rFonts w:ascii="Arial" w:eastAsia="Arial Unicode MS" w:hAnsi="Arial" w:cs="Arial"/>
        <w:b/>
        <w:i/>
        <w:sz w:val="22"/>
        <w:szCs w:val="22"/>
      </w:rPr>
      <w:t>RFQ</w:t>
    </w:r>
    <w:r w:rsidR="009D0C89">
      <w:rPr>
        <w:rFonts w:ascii="Arial" w:eastAsia="Arial Unicode MS" w:hAnsi="Arial" w:cs="Arial"/>
        <w:b/>
        <w:i/>
        <w:sz w:val="22"/>
        <w:szCs w:val="22"/>
      </w:rPr>
      <w:t xml:space="preserve"> </w:t>
    </w:r>
    <w:r w:rsidR="00451D8C" w:rsidRPr="007E5677">
      <w:rPr>
        <w:rFonts w:ascii="Arial" w:eastAsia="Arial Unicode MS" w:hAnsi="Arial" w:cs="Arial"/>
        <w:b/>
        <w:i/>
        <w:sz w:val="22"/>
        <w:szCs w:val="22"/>
      </w:rPr>
      <w:t>No</w:t>
    </w:r>
    <w:r w:rsidR="00197F3E" w:rsidRPr="007E5677">
      <w:rPr>
        <w:rFonts w:ascii="Arial" w:eastAsia="Arial Unicode MS" w:hAnsi="Arial" w:cs="Arial"/>
        <w:b/>
        <w:i/>
        <w:sz w:val="22"/>
        <w:szCs w:val="22"/>
      </w:rPr>
      <w:t>:</w:t>
    </w:r>
    <w:r w:rsidR="00451D8C" w:rsidRPr="007E5677">
      <w:rPr>
        <w:rFonts w:ascii="Arial" w:eastAsia="Arial Unicode MS" w:hAnsi="Arial" w:cs="Arial"/>
        <w:b/>
        <w:i/>
        <w:iCs/>
        <w:sz w:val="22"/>
        <w:szCs w:val="22"/>
      </w:rPr>
      <w:t xml:space="preserve"> 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20</w:t>
    </w:r>
    <w:r w:rsidR="0015494B" w:rsidRPr="007E5677">
      <w:rPr>
        <w:rFonts w:ascii="Arial" w:eastAsia="Arial Unicode MS" w:hAnsi="Arial" w:cs="Arial"/>
        <w:b/>
        <w:i/>
        <w:sz w:val="22"/>
        <w:szCs w:val="22"/>
      </w:rPr>
      <w:t>2</w:t>
    </w:r>
    <w:r w:rsidR="00850994">
      <w:rPr>
        <w:rFonts w:ascii="Arial" w:eastAsia="Arial Unicode MS" w:hAnsi="Arial" w:cs="Arial"/>
        <w:b/>
        <w:i/>
        <w:sz w:val="22"/>
        <w:szCs w:val="22"/>
      </w:rPr>
      <w:t>3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/SOP/SCU</w:t>
    </w:r>
    <w:r w:rsidR="009229E2" w:rsidRPr="007E5677">
      <w:rPr>
        <w:rFonts w:ascii="Arial" w:eastAsia="Arial Unicode MS" w:hAnsi="Arial" w:cs="Arial"/>
        <w:b/>
        <w:i/>
        <w:sz w:val="22"/>
        <w:szCs w:val="22"/>
      </w:rPr>
      <w:t>/</w:t>
    </w:r>
    <w:r w:rsidR="002E6CEF">
      <w:rPr>
        <w:rFonts w:ascii="Arial" w:eastAsia="Arial Unicode MS" w:hAnsi="Arial" w:cs="Arial"/>
        <w:b/>
        <w:i/>
        <w:sz w:val="22"/>
        <w:szCs w:val="22"/>
      </w:rPr>
      <w:t>RFQ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/</w:t>
    </w:r>
    <w:r w:rsidR="008C3C4D">
      <w:rPr>
        <w:rFonts w:ascii="Arial" w:eastAsia="Arial Unicode MS" w:hAnsi="Arial" w:cs="Arial"/>
        <w:b/>
        <w:i/>
        <w:sz w:val="22"/>
        <w:szCs w:val="22"/>
      </w:rPr>
      <w:t>0</w:t>
    </w:r>
    <w:r w:rsidR="00850994">
      <w:rPr>
        <w:rFonts w:ascii="Arial" w:eastAsia="Arial Unicode MS" w:hAnsi="Arial" w:cs="Arial"/>
        <w:b/>
        <w:i/>
        <w:sz w:val="22"/>
        <w:szCs w:val="22"/>
      </w:rPr>
      <w:t>01</w:t>
    </w:r>
  </w:p>
  <w:p w14:paraId="429C02B7" w14:textId="77777777" w:rsidR="00451D8C" w:rsidRPr="007E5677" w:rsidRDefault="00451D8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2A6"/>
    <w:multiLevelType w:val="hybridMultilevel"/>
    <w:tmpl w:val="3EDAC416"/>
    <w:lvl w:ilvl="0" w:tplc="FC783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6656BB"/>
    <w:multiLevelType w:val="hybridMultilevel"/>
    <w:tmpl w:val="F300D36E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327"/>
    <w:multiLevelType w:val="hybridMultilevel"/>
    <w:tmpl w:val="C330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F"/>
    <w:rsid w:val="00013F8F"/>
    <w:rsid w:val="000200EE"/>
    <w:rsid w:val="00025EC1"/>
    <w:rsid w:val="000343E4"/>
    <w:rsid w:val="000473AF"/>
    <w:rsid w:val="00047F4A"/>
    <w:rsid w:val="00087D5D"/>
    <w:rsid w:val="000913B8"/>
    <w:rsid w:val="000A3E16"/>
    <w:rsid w:val="000B78FA"/>
    <w:rsid w:val="000D5A81"/>
    <w:rsid w:val="000D6423"/>
    <w:rsid w:val="000F30EE"/>
    <w:rsid w:val="001158E2"/>
    <w:rsid w:val="00127760"/>
    <w:rsid w:val="001355B4"/>
    <w:rsid w:val="00137CFC"/>
    <w:rsid w:val="00153346"/>
    <w:rsid w:val="0015494B"/>
    <w:rsid w:val="00156254"/>
    <w:rsid w:val="00167DA2"/>
    <w:rsid w:val="0017284D"/>
    <w:rsid w:val="00190C68"/>
    <w:rsid w:val="00196F6E"/>
    <w:rsid w:val="00197F3E"/>
    <w:rsid w:val="001A0E42"/>
    <w:rsid w:val="001B086E"/>
    <w:rsid w:val="002122C7"/>
    <w:rsid w:val="00225123"/>
    <w:rsid w:val="00263304"/>
    <w:rsid w:val="00285842"/>
    <w:rsid w:val="00295D7D"/>
    <w:rsid w:val="002A0FC3"/>
    <w:rsid w:val="002D6A52"/>
    <w:rsid w:val="002E5092"/>
    <w:rsid w:val="002E6CEF"/>
    <w:rsid w:val="002F30B5"/>
    <w:rsid w:val="00307AC8"/>
    <w:rsid w:val="003347B7"/>
    <w:rsid w:val="00370030"/>
    <w:rsid w:val="00380725"/>
    <w:rsid w:val="00386356"/>
    <w:rsid w:val="003F43E5"/>
    <w:rsid w:val="0042105B"/>
    <w:rsid w:val="00443D19"/>
    <w:rsid w:val="00451D8C"/>
    <w:rsid w:val="00472F89"/>
    <w:rsid w:val="0048698D"/>
    <w:rsid w:val="004965C5"/>
    <w:rsid w:val="004B63C6"/>
    <w:rsid w:val="004D0F42"/>
    <w:rsid w:val="004D3BFD"/>
    <w:rsid w:val="004D72BC"/>
    <w:rsid w:val="005102B4"/>
    <w:rsid w:val="00517597"/>
    <w:rsid w:val="005322E0"/>
    <w:rsid w:val="00555301"/>
    <w:rsid w:val="00565071"/>
    <w:rsid w:val="00570BF6"/>
    <w:rsid w:val="00572F23"/>
    <w:rsid w:val="005B510C"/>
    <w:rsid w:val="005C75EA"/>
    <w:rsid w:val="00603DB5"/>
    <w:rsid w:val="006061C1"/>
    <w:rsid w:val="00614B98"/>
    <w:rsid w:val="006419C8"/>
    <w:rsid w:val="00647607"/>
    <w:rsid w:val="00660FF7"/>
    <w:rsid w:val="00663E0C"/>
    <w:rsid w:val="00672ED0"/>
    <w:rsid w:val="00692349"/>
    <w:rsid w:val="00696D0B"/>
    <w:rsid w:val="006A4112"/>
    <w:rsid w:val="006E7780"/>
    <w:rsid w:val="007168C4"/>
    <w:rsid w:val="00725B9D"/>
    <w:rsid w:val="0074062F"/>
    <w:rsid w:val="00771279"/>
    <w:rsid w:val="00777926"/>
    <w:rsid w:val="00795181"/>
    <w:rsid w:val="007A0BF3"/>
    <w:rsid w:val="007A26C8"/>
    <w:rsid w:val="007A56F3"/>
    <w:rsid w:val="007D7E9B"/>
    <w:rsid w:val="007E5677"/>
    <w:rsid w:val="0080135F"/>
    <w:rsid w:val="008057AC"/>
    <w:rsid w:val="00831324"/>
    <w:rsid w:val="00850994"/>
    <w:rsid w:val="008708EA"/>
    <w:rsid w:val="008B3ACA"/>
    <w:rsid w:val="008B6DC8"/>
    <w:rsid w:val="008C3C4D"/>
    <w:rsid w:val="008F5568"/>
    <w:rsid w:val="009229E2"/>
    <w:rsid w:val="00954E31"/>
    <w:rsid w:val="00974407"/>
    <w:rsid w:val="00993904"/>
    <w:rsid w:val="009A6DFE"/>
    <w:rsid w:val="009D0C89"/>
    <w:rsid w:val="009D3847"/>
    <w:rsid w:val="009D65D0"/>
    <w:rsid w:val="009F7D92"/>
    <w:rsid w:val="00A018F1"/>
    <w:rsid w:val="00A07A84"/>
    <w:rsid w:val="00A20409"/>
    <w:rsid w:val="00A36CDC"/>
    <w:rsid w:val="00A37B0E"/>
    <w:rsid w:val="00A6635B"/>
    <w:rsid w:val="00A966CD"/>
    <w:rsid w:val="00AE7A5E"/>
    <w:rsid w:val="00B17C37"/>
    <w:rsid w:val="00B31031"/>
    <w:rsid w:val="00B31315"/>
    <w:rsid w:val="00B319E8"/>
    <w:rsid w:val="00B472DD"/>
    <w:rsid w:val="00B6231A"/>
    <w:rsid w:val="00BA5142"/>
    <w:rsid w:val="00BB5DD7"/>
    <w:rsid w:val="00BC475C"/>
    <w:rsid w:val="00BD49DD"/>
    <w:rsid w:val="00BE35C5"/>
    <w:rsid w:val="00BF3726"/>
    <w:rsid w:val="00C04A77"/>
    <w:rsid w:val="00C448F1"/>
    <w:rsid w:val="00C60500"/>
    <w:rsid w:val="00C82CE8"/>
    <w:rsid w:val="00C941A3"/>
    <w:rsid w:val="00CD5A1B"/>
    <w:rsid w:val="00CE4B0C"/>
    <w:rsid w:val="00CF3CE4"/>
    <w:rsid w:val="00CF6EEC"/>
    <w:rsid w:val="00D258FB"/>
    <w:rsid w:val="00D531BA"/>
    <w:rsid w:val="00D5759C"/>
    <w:rsid w:val="00D762EE"/>
    <w:rsid w:val="00D95A57"/>
    <w:rsid w:val="00DC295D"/>
    <w:rsid w:val="00E06664"/>
    <w:rsid w:val="00E1233A"/>
    <w:rsid w:val="00E336D3"/>
    <w:rsid w:val="00E5564D"/>
    <w:rsid w:val="00E605DF"/>
    <w:rsid w:val="00E633F0"/>
    <w:rsid w:val="00E72C1F"/>
    <w:rsid w:val="00E84209"/>
    <w:rsid w:val="00EB3F21"/>
    <w:rsid w:val="00EB68BE"/>
    <w:rsid w:val="00EC65EF"/>
    <w:rsid w:val="00ED3694"/>
    <w:rsid w:val="00ED48E1"/>
    <w:rsid w:val="00EE637D"/>
    <w:rsid w:val="00EF5525"/>
    <w:rsid w:val="00F03F54"/>
    <w:rsid w:val="00F54BA1"/>
    <w:rsid w:val="00F84136"/>
    <w:rsid w:val="00F86325"/>
    <w:rsid w:val="00FA440F"/>
    <w:rsid w:val="00FB1131"/>
    <w:rsid w:val="00FB31C9"/>
    <w:rsid w:val="00FB46FF"/>
    <w:rsid w:val="00FC6ECB"/>
    <w:rsid w:val="00FD4896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5548"/>
  <w15:chartTrackingRefBased/>
  <w15:docId w15:val="{55CC03B5-100E-4A27-9536-D2E1C54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72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2C1F"/>
  </w:style>
  <w:style w:type="character" w:customStyle="1" w:styleId="CommentTextChar">
    <w:name w:val="Comment Text Char"/>
    <w:basedOn w:val="DefaultParagraphFont"/>
    <w:link w:val="CommentText"/>
    <w:semiHidden/>
    <w:rsid w:val="00E72C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72C1F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8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D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Waseem Anjum</dc:creator>
  <cp:keywords/>
  <dc:description/>
  <cp:lastModifiedBy>Nazia Gul</cp:lastModifiedBy>
  <cp:revision>26</cp:revision>
  <cp:lastPrinted>2022-08-04T12:32:00Z</cp:lastPrinted>
  <dcterms:created xsi:type="dcterms:W3CDTF">2020-04-16T10:42:00Z</dcterms:created>
  <dcterms:modified xsi:type="dcterms:W3CDTF">2023-01-03T11:01:00Z</dcterms:modified>
</cp:coreProperties>
</file>