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F10442" w:rsidRPr="0044433E" w14:paraId="30E988EC" w14:textId="77777777" w:rsidTr="00896EC3">
        <w:tc>
          <w:tcPr>
            <w:tcW w:w="9918" w:type="dxa"/>
            <w:gridSpan w:val="2"/>
            <w:shd w:val="clear" w:color="auto" w:fill="FFFF99"/>
          </w:tcPr>
          <w:p w14:paraId="30E988E4" w14:textId="747A3130" w:rsidR="00F10442" w:rsidRPr="0044433E" w:rsidRDefault="002576B8" w:rsidP="00896EC3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F10442" w:rsidRPr="0044433E">
              <w:rPr>
                <w:rFonts w:asciiTheme="minorBidi" w:hAnsiTheme="minorBidi"/>
                <w:b/>
                <w:bCs/>
              </w:rPr>
              <w:t xml:space="preserve">TECHNICAL </w:t>
            </w:r>
            <w:r w:rsidR="005F03A5" w:rsidRPr="0044433E">
              <w:rPr>
                <w:rFonts w:asciiTheme="minorBidi" w:hAnsiTheme="minorBidi"/>
                <w:b/>
                <w:bCs/>
              </w:rPr>
              <w:t>BIDDERS’</w:t>
            </w:r>
            <w:r w:rsidR="00F10442" w:rsidRPr="0044433E">
              <w:rPr>
                <w:rFonts w:asciiTheme="minorBidi" w:hAnsiTheme="minorBidi"/>
                <w:b/>
                <w:bCs/>
              </w:rPr>
              <w:t xml:space="preserve"> RESPONSE: </w:t>
            </w:r>
            <w:r w:rsidR="00F10442" w:rsidRPr="0044433E">
              <w:rPr>
                <w:rFonts w:asciiTheme="minorBidi" w:hAnsiTheme="minorBidi"/>
                <w:b/>
                <w:bCs/>
                <w:rtl/>
              </w:rPr>
              <w:t xml:space="preserve"> استجابة العرض الفني</w:t>
            </w:r>
          </w:p>
          <w:p w14:paraId="30E988E5" w14:textId="77777777" w:rsidR="00F10442" w:rsidRPr="0044433E" w:rsidRDefault="00F10442" w:rsidP="008019E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Please read the </w:t>
            </w:r>
            <w:r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</w:rPr>
              <w:t xml:space="preserve"> and the </w:t>
            </w:r>
            <w:r w:rsidR="008019EC">
              <w:rPr>
                <w:rFonts w:asciiTheme="minorBidi" w:hAnsiTheme="minorBidi"/>
                <w:b/>
                <w:bCs/>
              </w:rPr>
              <w:t>ITB</w:t>
            </w:r>
            <w:r w:rsidRPr="0044433E">
              <w:rPr>
                <w:rFonts w:asciiTheme="minorBidi" w:hAnsiTheme="minorBidi"/>
                <w:b/>
                <w:bCs/>
              </w:rPr>
              <w:t xml:space="preserve"> Cover Letter carefully and fill in your response below</w:t>
            </w:r>
          </w:p>
          <w:p w14:paraId="30E988E6" w14:textId="5593F23B" w:rsidR="00F10442" w:rsidRPr="0044433E" w:rsidRDefault="00F10442" w:rsidP="00B4314C">
            <w:pPr>
              <w:pStyle w:val="ListParagraph"/>
              <w:bidi/>
              <w:rPr>
                <w:rFonts w:asciiTheme="minorBidi" w:hAnsiTheme="minorBidi"/>
                <w:b/>
                <w:bCs/>
                <w:lang w:bidi="ar-SY"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يرجى قراءة نص المناقصة (</w:t>
            </w:r>
            <w:r w:rsidR="008F19D9">
              <w:rPr>
                <w:rFonts w:asciiTheme="minorBidi" w:hAnsiTheme="minorBidi"/>
                <w:b/>
                <w:bCs/>
              </w:rPr>
              <w:t>RFP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>)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والملحق ( </w:t>
            </w:r>
            <w:r w:rsidRPr="0044433E">
              <w:rPr>
                <w:rFonts w:asciiTheme="minorBidi" w:hAnsiTheme="minorBidi"/>
                <w:b/>
                <w:bCs/>
              </w:rPr>
              <w:t>Annex</w:t>
            </w:r>
            <w:r w:rsidR="009E5580">
              <w:rPr>
                <w:rFonts w:asciiTheme="minorBidi" w:hAnsiTheme="minorBidi"/>
                <w:b/>
                <w:bCs/>
              </w:rPr>
              <w:t xml:space="preserve">es of </w:t>
            </w:r>
            <w:r w:rsidRPr="0044433E">
              <w:rPr>
                <w:rFonts w:asciiTheme="minorBidi" w:hAnsiTheme="minorBidi"/>
                <w:b/>
                <w:bCs/>
              </w:rPr>
              <w:t xml:space="preserve"> A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 بعناية وملئ المطلوب بما يلزم</w:t>
            </w:r>
            <w:r w:rsidR="008019EC">
              <w:rPr>
                <w:rFonts w:asciiTheme="minorBidi" w:hAnsiTheme="minorBidi"/>
                <w:b/>
                <w:bCs/>
                <w:lang w:bidi="ar-SY"/>
              </w:rPr>
              <w:t>.</w:t>
            </w:r>
          </w:p>
          <w:p w14:paraId="30E988E7" w14:textId="77777777" w:rsidR="00F10442" w:rsidRPr="0044433E" w:rsidRDefault="00F10442" w:rsidP="00896EC3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  <w:p w14:paraId="30E988E8" w14:textId="77777777" w:rsidR="00F10442" w:rsidRDefault="00F10442" w:rsidP="00F10442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Please note that the given space under each section should not limit your response, please type more if required</w:t>
            </w:r>
          </w:p>
          <w:p w14:paraId="30E988EB" w14:textId="77777777" w:rsidR="00F10442" w:rsidRPr="0044433E" w:rsidRDefault="00F10442" w:rsidP="008F19D9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F10442" w:rsidRPr="0044433E" w14:paraId="30E988EF" w14:textId="77777777" w:rsidTr="00896EC3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30E988ED" w14:textId="77777777" w:rsidR="00F10442" w:rsidRPr="0044433E" w:rsidRDefault="00F10442" w:rsidP="00896EC3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30E988EE" w14:textId="77777777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10442" w:rsidRPr="0044433E" w14:paraId="30E98946" w14:textId="77777777" w:rsidTr="00896EC3">
        <w:tc>
          <w:tcPr>
            <w:tcW w:w="9918" w:type="dxa"/>
            <w:gridSpan w:val="2"/>
          </w:tcPr>
          <w:p w14:paraId="30E9890B" w14:textId="77777777" w:rsidR="00F10442" w:rsidRPr="0044433E" w:rsidRDefault="00F10442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FF5221D" w14:textId="38669251" w:rsidR="00CC6A52" w:rsidRPr="00CC6A52" w:rsidRDefault="00CC6A52" w:rsidP="00CC6A52">
            <w:pPr>
              <w:pStyle w:val="ListParagraph"/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A. </w:t>
            </w:r>
            <w:r w:rsidR="00C52B82" w:rsidRPr="004D670F">
              <w:rPr>
                <w:rFonts w:ascii="Arial" w:hAnsi="Arial" w:cs="Arial"/>
                <w:b/>
                <w:bCs/>
              </w:rPr>
              <w:t xml:space="preserve"> Description of the company</w:t>
            </w:r>
            <w:r w:rsidR="00C52B82">
              <w:rPr>
                <w:rFonts w:ascii="Arial" w:hAnsi="Arial" w:cs="Arial"/>
                <w:b/>
                <w:bCs/>
              </w:rPr>
              <w:t>’ profile</w:t>
            </w:r>
            <w:r w:rsidR="00C52B82" w:rsidRPr="004D670F">
              <w:rPr>
                <w:rFonts w:ascii="Arial" w:hAnsi="Arial" w:cs="Arial"/>
                <w:b/>
                <w:bCs/>
              </w:rPr>
              <w:t xml:space="preserve"> and qualifications</w:t>
            </w:r>
          </w:p>
          <w:p w14:paraId="4AFADE6B" w14:textId="65D9A8AE" w:rsidR="000E6591" w:rsidRPr="000E6591" w:rsidRDefault="000E6591" w:rsidP="000E6591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0E6591">
              <w:rPr>
                <w:rFonts w:ascii="Arial" w:hAnsi="Arial" w:cs="Arial"/>
                <w:color w:val="000000"/>
              </w:rPr>
              <w:t>Submission</w:t>
            </w:r>
            <w:r w:rsidR="00DF42A5">
              <w:t xml:space="preserve"> </w:t>
            </w:r>
            <w:r w:rsidR="00DF42A5" w:rsidRPr="00DF42A5">
              <w:rPr>
                <w:rFonts w:ascii="Arial" w:hAnsi="Arial" w:cs="Arial"/>
                <w:color w:val="000000"/>
              </w:rPr>
              <w:t>of a valid company registration certificate from the Ministry of Industry and Commerce showing the aims of the company (aims of the company should be relevant to this project)</w:t>
            </w:r>
          </w:p>
          <w:p w14:paraId="0B0FEB0D" w14:textId="54BF3237" w:rsidR="00C62528" w:rsidRPr="00C62528" w:rsidRDefault="00C62528" w:rsidP="00C62528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215B8082" w14:textId="77777777" w:rsidR="001F5648" w:rsidRDefault="001F5648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4E4B42DE" w14:textId="38512B38" w:rsidR="00537936" w:rsidRDefault="00537936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1CF3E4C1" w14:textId="539B78AF" w:rsidR="00537936" w:rsidRDefault="00537936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0E71B0BD" w14:textId="3A95EA00" w:rsidR="00537936" w:rsidRDefault="00537936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608609DF" w14:textId="77777777" w:rsidR="00F54D89" w:rsidRDefault="00F54D89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107966E4" w14:textId="1C6CEA0F" w:rsidR="00801717" w:rsidRDefault="00801717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5A3C635A" w14:textId="58BFB98F" w:rsidR="00F074BD" w:rsidRPr="00F074BD" w:rsidRDefault="00F074BD" w:rsidP="00F074BD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Submission of </w:t>
            </w:r>
            <w:r w:rsidRPr="00F074BD">
              <w:rPr>
                <w:rFonts w:ascii="Arial" w:hAnsi="Arial" w:cs="Arial"/>
              </w:rPr>
              <w:t>Either Valid contractors’ classification certificate issued by the Ministry of Housing and Public Works (bidder should be registered contractor for Electromechanical Work- Electric Domain (Grade 1, Grade 2 or Grade 3)</w:t>
            </w:r>
            <w:r>
              <w:rPr>
                <w:rFonts w:ascii="Arial" w:hAnsi="Arial" w:cs="Arial"/>
              </w:rPr>
              <w:t xml:space="preserve"> </w:t>
            </w:r>
            <w:r w:rsidRPr="00F074BD">
              <w:rPr>
                <w:rFonts w:ascii="Arial" w:hAnsi="Arial" w:cs="Arial"/>
                <w:u w:val="single"/>
              </w:rPr>
              <w:t>OR</w:t>
            </w:r>
            <w:r w:rsidRPr="00F074BD">
              <w:rPr>
                <w:rFonts w:ascii="Arial" w:hAnsi="Arial" w:cs="Arial"/>
              </w:rPr>
              <w:t xml:space="preserve"> a valid license for Electric Distribution in Jordan.</w:t>
            </w:r>
          </w:p>
          <w:p w14:paraId="178EFE36" w14:textId="78BD6F3D" w:rsidR="00B016B0" w:rsidRPr="00C62528" w:rsidRDefault="00F54D89" w:rsidP="00F074B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B016B0" w:rsidRPr="00C62528">
              <w:rPr>
                <w:rFonts w:ascii="Arial" w:hAnsi="Arial" w:cs="Arial"/>
                <w:b/>
                <w:bCs/>
                <w:color w:val="000000"/>
              </w:rPr>
              <w:t>UMBITTED (YES/NO)?</w:t>
            </w:r>
          </w:p>
          <w:p w14:paraId="369F8BED" w14:textId="77777777" w:rsidR="00EC3CDB" w:rsidRDefault="00EC3CDB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0990CA97" w14:textId="77777777" w:rsidR="00EC3CDB" w:rsidRDefault="00EC3CDB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2D2A1694" w14:textId="77777777" w:rsidR="005966DF" w:rsidRDefault="005966DF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31C9B8BC" w14:textId="77777777" w:rsidR="00B739E1" w:rsidRDefault="00B739E1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33A45EEE" w14:textId="77777777" w:rsidR="00B739E1" w:rsidRDefault="00B739E1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1ED82275" w14:textId="77777777" w:rsidR="007A73BA" w:rsidRPr="0078332C" w:rsidRDefault="007A73BA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1915ABD9" w14:textId="77777777" w:rsidR="007A73BA" w:rsidRPr="0078332C" w:rsidRDefault="007A73BA" w:rsidP="001F564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14:paraId="5EAD2DE8" w14:textId="78AB8053" w:rsidR="00640BEE" w:rsidRPr="0078332C" w:rsidRDefault="00640BEE" w:rsidP="003F6545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 w:rsidRPr="0078332C">
              <w:rPr>
                <w:rFonts w:ascii="Arial" w:hAnsi="Arial" w:cs="Arial"/>
              </w:rPr>
              <w:t>Submission of</w:t>
            </w:r>
            <w:r w:rsidR="003F6545" w:rsidRPr="0078332C">
              <w:rPr>
                <w:rFonts w:ascii="Arial" w:hAnsi="Arial" w:cs="Arial"/>
              </w:rPr>
              <w:t xml:space="preserve">: </w:t>
            </w:r>
            <w:r w:rsidR="003F6545" w:rsidRPr="0078332C">
              <w:rPr>
                <w:rFonts w:ascii="Arial" w:hAnsi="Arial" w:cs="Arial"/>
                <w:u w:val="single"/>
              </w:rPr>
              <w:t>For Contractors:</w:t>
            </w:r>
            <w:r w:rsidR="003F6545" w:rsidRPr="0078332C">
              <w:rPr>
                <w:rFonts w:ascii="Arial" w:hAnsi="Arial" w:cs="Arial"/>
              </w:rPr>
              <w:t xml:space="preserve"> A List of relevant similar sized projects (mainly for electrical distribution network works) currently underway and/or successfully completed in the past 5 years, this information must be available in the form of the JCCA experience statement, signed and stamped).</w:t>
            </w:r>
            <w:r w:rsidR="00297CC4" w:rsidRPr="0078332C">
              <w:rPr>
                <w:rFonts w:ascii="Arial" w:hAnsi="Arial" w:cs="Arial"/>
              </w:rPr>
              <w:t xml:space="preserve"> </w:t>
            </w:r>
            <w:r w:rsidR="003F6545" w:rsidRPr="0078332C">
              <w:rPr>
                <w:rFonts w:ascii="Arial" w:hAnsi="Arial" w:cs="Arial"/>
                <w:u w:val="single"/>
              </w:rPr>
              <w:t>For Electric Distribution Companies</w:t>
            </w:r>
            <w:r w:rsidR="003F6545" w:rsidRPr="0078332C">
              <w:rPr>
                <w:rFonts w:ascii="Arial" w:hAnsi="Arial" w:cs="Arial"/>
              </w:rPr>
              <w:t>: A</w:t>
            </w:r>
            <w:r w:rsidR="00297CC4" w:rsidRPr="0078332C">
              <w:rPr>
                <w:rFonts w:ascii="Arial" w:hAnsi="Arial" w:cs="Arial"/>
              </w:rPr>
              <w:t>n</w:t>
            </w:r>
            <w:r w:rsidR="005E6C92" w:rsidRPr="001D1D20">
              <w:rPr>
                <w:rFonts w:ascii="Arial" w:hAnsi="Arial" w:cs="Arial"/>
              </w:rPr>
              <w:t xml:space="preserve"> electric distribution license from EMRC indicating the establishment date</w:t>
            </w:r>
            <w:r w:rsidR="00B255A7">
              <w:rPr>
                <w:rFonts w:ascii="Arial" w:hAnsi="Arial" w:cs="Arial"/>
              </w:rPr>
              <w:t xml:space="preserve"> (at least 5 years in business)</w:t>
            </w:r>
            <w:r w:rsidR="005E39C6">
              <w:rPr>
                <w:rFonts w:ascii="Arial" w:hAnsi="Arial" w:cs="Arial"/>
              </w:rPr>
              <w:t>.</w:t>
            </w:r>
          </w:p>
          <w:p w14:paraId="181729E6" w14:textId="77777777" w:rsidR="00EC3CDB" w:rsidRPr="0078332C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78332C">
              <w:rPr>
                <w:rFonts w:ascii="Arial" w:hAnsi="Arial" w:cs="Arial"/>
                <w:b/>
                <w:bCs/>
              </w:rPr>
              <w:t>SUMBITTED (YES/NO)?</w:t>
            </w:r>
          </w:p>
          <w:p w14:paraId="2EE2EC08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3F3A703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B6AF3B7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AF1A64E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56ED238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6F8E8C7" w14:textId="77777777" w:rsidR="005D2241" w:rsidRDefault="005D2241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1FC031A" w14:textId="77777777" w:rsidR="005D2241" w:rsidRDefault="005D2241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5A1803C" w14:textId="77777777" w:rsidR="00E21B25" w:rsidRDefault="00E21B25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9797F37" w14:textId="77777777" w:rsidR="005D2241" w:rsidRDefault="005D2241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67D4EC8" w14:textId="76475BE0" w:rsidR="00E21B25" w:rsidRPr="0063455C" w:rsidRDefault="00E21B25" w:rsidP="00E21B25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8332C">
              <w:rPr>
                <w:rFonts w:ascii="Arial" w:hAnsi="Arial" w:cs="Arial"/>
              </w:rPr>
              <w:lastRenderedPageBreak/>
              <w:t>Submission</w:t>
            </w:r>
            <w:r w:rsidR="0063455C" w:rsidRPr="007F2A1E">
              <w:rPr>
                <w:rFonts w:ascii="Arial" w:hAnsi="Arial" w:cs="Arial"/>
              </w:rPr>
              <w:t xml:space="preserve"> of Reference checklist with details including contact information of project focal point.</w:t>
            </w:r>
          </w:p>
          <w:p w14:paraId="48873C5A" w14:textId="77777777" w:rsidR="0063455C" w:rsidRPr="0078332C" w:rsidRDefault="0063455C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78332C">
              <w:rPr>
                <w:rFonts w:ascii="Arial" w:hAnsi="Arial" w:cs="Arial"/>
                <w:b/>
                <w:bCs/>
              </w:rPr>
              <w:t>SUMBITTED (YES/NO)?</w:t>
            </w:r>
          </w:p>
          <w:p w14:paraId="3018F54C" w14:textId="77777777" w:rsidR="0063455C" w:rsidRDefault="0063455C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A0B862B" w14:textId="77777777" w:rsidR="0063455C" w:rsidRDefault="0063455C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5C6B675" w14:textId="77777777" w:rsidR="00031BBB" w:rsidRDefault="00031BBB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A7DB668" w14:textId="77777777" w:rsidR="00031BBB" w:rsidRDefault="00031BBB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3A8E705" w14:textId="77777777" w:rsidR="00684279" w:rsidRDefault="00684279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1F6AA98" w14:textId="77777777" w:rsidR="00031BBB" w:rsidRDefault="00031BBB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7D2C4A5" w14:textId="77777777" w:rsidR="00031BBB" w:rsidRDefault="00031BBB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8C57932" w14:textId="77777777" w:rsidR="00761C0F" w:rsidRDefault="00761C0F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E88A55" w14:textId="77777777" w:rsidR="00761C0F" w:rsidRDefault="00761C0F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E67E818" w14:textId="77777777" w:rsidR="0063455C" w:rsidRDefault="0063455C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816DFFD" w14:textId="77777777" w:rsidR="0063455C" w:rsidRDefault="0063455C" w:rsidP="0063455C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40F5584" w14:textId="48C31AA6" w:rsidR="00740CFF" w:rsidRPr="00031BBB" w:rsidRDefault="00740CFF" w:rsidP="00740CF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Attendance of the mandatory</w:t>
            </w:r>
            <w:r w:rsidRPr="007F2A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site visits</w:t>
            </w:r>
            <w:r w:rsidR="00031BBB">
              <w:rPr>
                <w:rFonts w:ascii="Arial" w:hAnsi="Arial" w:cs="Arial"/>
              </w:rPr>
              <w:t xml:space="preserve"> to the locations bidding for.</w:t>
            </w:r>
          </w:p>
          <w:p w14:paraId="22BD9335" w14:textId="71118909" w:rsidR="00031BBB" w:rsidRPr="00031BBB" w:rsidRDefault="00031BBB" w:rsidP="00031BB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31BBB">
              <w:rPr>
                <w:rFonts w:ascii="Arial" w:hAnsi="Arial" w:cs="Arial"/>
                <w:b/>
                <w:bCs/>
                <w:color w:val="000000"/>
              </w:rPr>
              <w:t>Attended site visit (YES/NO)?</w:t>
            </w:r>
          </w:p>
          <w:p w14:paraId="50876BFC" w14:textId="77777777" w:rsidR="00640BEE" w:rsidRDefault="00640BE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D8B4C23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61155B7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02767AF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A4C9AE" w14:textId="77777777" w:rsidR="00AE175E" w:rsidRDefault="00AE175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881A3EF" w14:textId="77777777" w:rsidR="00AE175E" w:rsidRDefault="00AE175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7D669E8" w14:textId="77777777" w:rsidR="00AE175E" w:rsidRDefault="00AE175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7F1C1A9" w14:textId="77777777" w:rsidR="009D18DB" w:rsidRDefault="009D18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0C8A077" w14:textId="77777777" w:rsidR="00EC3CDB" w:rsidRDefault="00EC3CDB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7D0BB0C" w14:textId="77777777" w:rsidR="00AE175E" w:rsidRDefault="00AE175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E6CB229" w14:textId="77777777" w:rsidR="00AE175E" w:rsidRDefault="00AE175E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2A2703" w14:textId="77777777" w:rsidR="008C339A" w:rsidRPr="00EC3CDB" w:rsidRDefault="008C339A" w:rsidP="00EC3CD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963B089" w14:textId="7C9C8433" w:rsidR="00640BEE" w:rsidRDefault="009772AD" w:rsidP="0068427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list</w:t>
            </w:r>
            <w:r w:rsidR="003E5744">
              <w:rPr>
                <w:rFonts w:ascii="Arial" w:hAnsi="Arial" w:cs="Arial"/>
                <w:color w:val="000000"/>
              </w:rPr>
              <w:t xml:space="preserve"> </w:t>
            </w:r>
            <w:r w:rsidR="00640BEE" w:rsidRPr="00EC3CDB">
              <w:rPr>
                <w:rFonts w:ascii="Arial" w:hAnsi="Arial" w:cs="Arial"/>
                <w:color w:val="000000"/>
              </w:rPr>
              <w:t xml:space="preserve">similar </w:t>
            </w:r>
            <w:r w:rsidR="00684279" w:rsidRPr="007F2A1E">
              <w:rPr>
                <w:rFonts w:ascii="Arial" w:hAnsi="Arial" w:cs="Arial"/>
              </w:rPr>
              <w:t xml:space="preserve">sized projects </w:t>
            </w:r>
            <w:r w:rsidR="00684279" w:rsidRPr="00502B5C">
              <w:rPr>
                <w:rFonts w:ascii="Arial" w:hAnsi="Arial" w:cs="Arial"/>
              </w:rPr>
              <w:t>(mainly for electrical distribution network works) currently underway and/or successfully completed in the past 5 years (this information must be available in the form of the JCCA experience statement for licensed contractors, and a list of projects for electric distribution companies).</w:t>
            </w:r>
          </w:p>
          <w:p w14:paraId="2E0F0243" w14:textId="77777777" w:rsidR="009772AD" w:rsidRDefault="009772AD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26B5450" w14:textId="77777777" w:rsidR="009772AD" w:rsidRDefault="009772AD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C9D3582" w14:textId="77777777" w:rsidR="00AE175E" w:rsidRDefault="00AE175E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F8C9A71" w14:textId="77777777" w:rsidR="00AE175E" w:rsidRDefault="00AE175E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6508CC2" w14:textId="77777777" w:rsidR="00AE175E" w:rsidRDefault="00AE175E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0BE3C2E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6F81C44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70EC8D4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F0A3A93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0224C6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948BD70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BE7D1B" w14:textId="77777777" w:rsidR="00AE175E" w:rsidRDefault="00AE175E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E65DA66" w14:textId="77777777" w:rsidR="009D18DB" w:rsidRDefault="009D18DB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5A8EE41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3B7BF1F" w14:textId="77777777" w:rsidR="00684279" w:rsidRDefault="00684279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A798F58" w14:textId="3151A128" w:rsidR="002374CB" w:rsidRDefault="002374CB" w:rsidP="002374C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Please submit</w:t>
            </w:r>
            <w:r w:rsidRPr="00054D66">
              <w:rPr>
                <w:rFonts w:ascii="Arial" w:hAnsi="Arial" w:cs="Arial"/>
              </w:rPr>
              <w:t xml:space="preserve"> </w:t>
            </w:r>
            <w:r w:rsidRPr="007F2A1E">
              <w:rPr>
                <w:rFonts w:ascii="Arial" w:hAnsi="Arial" w:cs="Arial"/>
              </w:rPr>
              <w:t xml:space="preserve">recommendation </w:t>
            </w:r>
            <w:r w:rsidR="0038458F" w:rsidRPr="007F2A1E">
              <w:rPr>
                <w:rFonts w:ascii="Arial" w:hAnsi="Arial" w:cs="Arial"/>
              </w:rPr>
              <w:t>letters by previous clients (it’s preferable to submit the recommendation letters of all projects with UN agencies and/or NGOs mentioned in the JCCA recent experience statement</w:t>
            </w:r>
            <w:r w:rsidR="0038458F">
              <w:rPr>
                <w:rFonts w:ascii="Arial" w:hAnsi="Arial" w:cs="Arial"/>
              </w:rPr>
              <w:t>),</w:t>
            </w:r>
            <w:r w:rsidR="0038458F">
              <w:rPr>
                <w:rFonts w:ascii="Arial" w:eastAsia="Arial Unicode MS" w:hAnsi="Arial" w:cs="Arial"/>
              </w:rPr>
              <w:t xml:space="preserve"> </w:t>
            </w:r>
            <w:r w:rsidR="0038458F">
              <w:rPr>
                <w:rFonts w:ascii="Arial" w:hAnsi="Arial" w:cs="Arial"/>
              </w:rPr>
              <w:t>companies providing more letters will be scored higher</w:t>
            </w:r>
            <w:r w:rsidR="0038458F" w:rsidRPr="00E771A7">
              <w:rPr>
                <w:rFonts w:ascii="Arial" w:hAnsi="Arial" w:cs="Arial"/>
              </w:rPr>
              <w:t>.</w:t>
            </w:r>
          </w:p>
          <w:p w14:paraId="747CC668" w14:textId="77777777" w:rsidR="002374CB" w:rsidRPr="00C62528" w:rsidRDefault="002374CB" w:rsidP="002374CB">
            <w:pPr>
              <w:pStyle w:val="ListParagraph"/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0DE624A5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45BEFD7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9CE919B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67973EE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ED71503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31E071D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E4F4510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279C559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AAF3C0D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9B51217" w14:textId="77777777" w:rsidR="002374CB" w:rsidRDefault="002374CB" w:rsidP="002374CB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4A71906" w14:textId="0A04B68A" w:rsidR="004C32FD" w:rsidRDefault="004C32FD" w:rsidP="004C32FD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submit </w:t>
            </w:r>
            <w:r w:rsidRPr="004C32FD">
              <w:rPr>
                <w:rFonts w:ascii="Arial" w:hAnsi="Arial" w:cs="Arial"/>
                <w:color w:val="000000"/>
              </w:rPr>
              <w:t>Reference checklist with details including contact information of project focal point.</w:t>
            </w:r>
            <w:r w:rsidR="00646ED2">
              <w:rPr>
                <w:rFonts w:ascii="Arial" w:hAnsi="Arial" w:cs="Arial"/>
                <w:color w:val="000000"/>
              </w:rPr>
              <w:t xml:space="preserve"> Quality </w:t>
            </w:r>
            <w:r w:rsidR="00FC2482">
              <w:rPr>
                <w:rFonts w:ascii="Arial" w:hAnsi="Arial" w:cs="Arial"/>
                <w:color w:val="000000"/>
              </w:rPr>
              <w:t>of the r</w:t>
            </w:r>
            <w:r w:rsidR="00FC2482" w:rsidRPr="007F2A1E">
              <w:rPr>
                <w:rFonts w:ascii="Arial" w:hAnsi="Arial" w:cs="Arial"/>
              </w:rPr>
              <w:t xml:space="preserve">eference check based on the feedback of provided contacts for each project </w:t>
            </w:r>
            <w:r w:rsidR="00A95523">
              <w:rPr>
                <w:rFonts w:ascii="Arial" w:hAnsi="Arial" w:cs="Arial"/>
                <w:color w:val="000000"/>
              </w:rPr>
              <w:t>will also be evaluated.</w:t>
            </w:r>
          </w:p>
          <w:p w14:paraId="52B660B4" w14:textId="77777777" w:rsidR="004C32FD" w:rsidRPr="00C62528" w:rsidRDefault="004C32FD" w:rsidP="004C32FD">
            <w:pPr>
              <w:pStyle w:val="ListParagraph"/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29057DC3" w14:textId="77777777" w:rsidR="004C32FD" w:rsidRDefault="004C32FD" w:rsidP="004C32F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76CD00" w14:textId="77777777" w:rsidR="004C32FD" w:rsidRDefault="004C32FD" w:rsidP="004C32F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19626D8" w14:textId="77777777" w:rsidR="004C32FD" w:rsidRPr="004C32FD" w:rsidRDefault="004C32FD" w:rsidP="004C32F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CFDC613" w14:textId="77777777" w:rsidR="009D18DB" w:rsidRDefault="009D18DB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0F1564B" w14:textId="77777777" w:rsidR="00FE3764" w:rsidRDefault="00FE3764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BB64CFC" w14:textId="77777777" w:rsidR="009772AD" w:rsidRDefault="009772AD" w:rsidP="009772AD">
            <w:pPr>
              <w:pStyle w:val="ListParagraph"/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D683739" w14:textId="221B6FA8" w:rsidR="00537936" w:rsidRDefault="00537936" w:rsidP="008017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964E007" w14:textId="77777777" w:rsidR="00AE175E" w:rsidRDefault="00AE175E" w:rsidP="008017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19753E1" w14:textId="75799C07" w:rsidR="00537936" w:rsidRDefault="00537936" w:rsidP="008017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563A8B6" w14:textId="77777777" w:rsidR="00537936" w:rsidRDefault="00537936" w:rsidP="008017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1AB895C" w14:textId="77777777" w:rsidR="00AE175E" w:rsidRDefault="00AE175E" w:rsidP="008017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974759" w14:textId="4A24D839" w:rsidR="00BB5055" w:rsidRDefault="00BB5055" w:rsidP="00BB5055">
            <w:pPr>
              <w:spacing w:line="276" w:lineRule="auto"/>
              <w:ind w:firstLine="72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B. </w:t>
            </w:r>
            <w:r w:rsidR="00223767">
              <w:t xml:space="preserve"> </w:t>
            </w:r>
            <w:r w:rsidR="00223767" w:rsidRPr="00223767">
              <w:rPr>
                <w:rFonts w:ascii="Arial" w:eastAsia="Arial Unicode MS" w:hAnsi="Arial" w:cs="Arial"/>
                <w:b/>
              </w:rPr>
              <w:t>Proposed approach and company capacity</w:t>
            </w:r>
            <w:r>
              <w:rPr>
                <w:rFonts w:ascii="Arial" w:eastAsia="Arial Unicode MS" w:hAnsi="Arial" w:cs="Arial"/>
                <w:b/>
              </w:rPr>
              <w:t>:</w:t>
            </w:r>
          </w:p>
          <w:p w14:paraId="1233C849" w14:textId="77777777" w:rsidR="00BB5055" w:rsidRDefault="00BB5055" w:rsidP="00801717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CBDCEB1" w14:textId="6A3BB6D9" w:rsidR="004C7467" w:rsidRPr="00FF7D33" w:rsidRDefault="004C7467" w:rsidP="004C746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Theme="minorBidi" w:hAnsiTheme="minorBidi"/>
                <w:b/>
              </w:rPr>
            </w:pPr>
            <w:r w:rsidRPr="00FF7D33">
              <w:rPr>
                <w:rFonts w:ascii="Arial" w:hAnsi="Arial" w:cs="Arial"/>
                <w:color w:val="000000"/>
              </w:rPr>
              <w:t>Please provide a</w:t>
            </w:r>
            <w:r w:rsidR="00FE3764" w:rsidRPr="00FF7D33">
              <w:rPr>
                <w:rFonts w:ascii="Arial" w:hAnsi="Arial" w:cs="Arial"/>
                <w:color w:val="000000"/>
              </w:rPr>
              <w:t xml:space="preserve"> description of your company’s understanding of the requirement (</w:t>
            </w:r>
            <w:r w:rsidR="00FF7D33" w:rsidRPr="00FF7D33">
              <w:rPr>
                <w:rFonts w:ascii="Arial" w:hAnsi="Arial" w:cs="Arial"/>
                <w:color w:val="000000"/>
              </w:rPr>
              <w:t>including a comprehensive Preventive Maintenance plan and procedures; a comprehensive Corrective Maintenance plan and procedures, detailed relevant work plans, response time upon call, Health Safety and Environment Plan, methodology on reporting and maintenance).</w:t>
            </w:r>
          </w:p>
          <w:p w14:paraId="447C2132" w14:textId="77777777" w:rsidR="00EF342E" w:rsidRPr="00C62528" w:rsidRDefault="00EF342E" w:rsidP="00EF342E">
            <w:pPr>
              <w:pStyle w:val="ListParagraph"/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3F52D0FD" w14:textId="77777777" w:rsidR="00EF342E" w:rsidRPr="000F1C75" w:rsidRDefault="00EF342E" w:rsidP="00EF342E">
            <w:pPr>
              <w:pStyle w:val="ListParagraph"/>
              <w:tabs>
                <w:tab w:val="left" w:pos="312"/>
              </w:tabs>
              <w:rPr>
                <w:rFonts w:asciiTheme="minorBidi" w:hAnsiTheme="minorBidi"/>
                <w:b/>
              </w:rPr>
            </w:pPr>
          </w:p>
          <w:p w14:paraId="7D4B417E" w14:textId="4B1C86D8" w:rsidR="000F1C75" w:rsidRDefault="000F1C75" w:rsidP="00AE770F">
            <w:pPr>
              <w:pStyle w:val="ListParagraph"/>
              <w:tabs>
                <w:tab w:val="left" w:pos="312"/>
              </w:tabs>
              <w:ind w:left="312" w:hanging="284"/>
              <w:rPr>
                <w:rFonts w:asciiTheme="minorBidi" w:hAnsiTheme="minorBidi"/>
                <w:b/>
              </w:rPr>
            </w:pPr>
          </w:p>
          <w:p w14:paraId="206DE0EA" w14:textId="325A3FAF" w:rsidR="000F1C75" w:rsidRDefault="000F1C7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4B49EBC6" w14:textId="6DE6E48B" w:rsidR="000F1C75" w:rsidRDefault="000F1C7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4DDA8BA0" w14:textId="42BD5F34" w:rsidR="000F1C75" w:rsidRDefault="000F1C7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3EC88410" w14:textId="77777777" w:rsidR="005F03A5" w:rsidRDefault="005F03A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05EFE832" w14:textId="77777777" w:rsidR="005F03A5" w:rsidRDefault="005F03A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4F04CA28" w14:textId="77777777" w:rsidR="005F03A5" w:rsidRDefault="005F03A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081032DE" w14:textId="77777777" w:rsidR="005F03A5" w:rsidRDefault="005F03A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64C5DC57" w14:textId="77777777" w:rsidR="005F03A5" w:rsidRDefault="005F03A5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75FA1418" w14:textId="15E1E47E" w:rsidR="00935103" w:rsidRDefault="00935103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6097FC49" w14:textId="41B66917" w:rsidR="00935103" w:rsidRDefault="00935103" w:rsidP="000F1C75">
            <w:pPr>
              <w:pStyle w:val="ListParagraph"/>
              <w:tabs>
                <w:tab w:val="left" w:pos="312"/>
              </w:tabs>
              <w:ind w:left="312" w:hanging="284"/>
              <w:jc w:val="both"/>
              <w:rPr>
                <w:rFonts w:asciiTheme="minorBidi" w:hAnsiTheme="minorBidi"/>
                <w:b/>
              </w:rPr>
            </w:pPr>
          </w:p>
          <w:p w14:paraId="3E64BB59" w14:textId="0B39D797" w:rsidR="00A11897" w:rsidRDefault="00A11897" w:rsidP="00A11897">
            <w:pPr>
              <w:pStyle w:val="ListParagraph"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lastRenderedPageBreak/>
              <w:t xml:space="preserve">Please submit </w:t>
            </w:r>
            <w:r w:rsidR="008735BA" w:rsidRPr="007F2A1E">
              <w:rPr>
                <w:rFonts w:ascii="Arial" w:hAnsi="Arial" w:cs="Arial"/>
                <w:color w:val="000000"/>
              </w:rPr>
              <w:t>samples for all required reports (such as regular, daily, weekly and monthly reports, and sample of the storage area inventory report</w:t>
            </w:r>
            <w:r w:rsidR="008735BA">
              <w:rPr>
                <w:rFonts w:ascii="Arial" w:hAnsi="Arial" w:cs="Arial"/>
                <w:color w:val="000000"/>
              </w:rPr>
              <w:t>.</w:t>
            </w:r>
          </w:p>
          <w:p w14:paraId="42CDFCA3" w14:textId="58255ED1" w:rsidR="00A11897" w:rsidRPr="00C62528" w:rsidRDefault="00A11897" w:rsidP="00A11897">
            <w:pPr>
              <w:pStyle w:val="ListParagraph"/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4C5BA84A" w14:textId="77777777" w:rsidR="00A11897" w:rsidRDefault="00A11897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7AB85D80" w14:textId="77777777" w:rsidR="00A11897" w:rsidRDefault="00A11897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23058E31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76CF2B7A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6BA9C502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4137EEB9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115D561A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1CF81D1D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09D947C3" w14:textId="77777777" w:rsidR="005F03A5" w:rsidRDefault="005F03A5" w:rsidP="00A11897">
            <w:pPr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283A4DE5" w14:textId="454D302D" w:rsidR="007107DF" w:rsidRPr="007F2A1E" w:rsidRDefault="00A11897" w:rsidP="007107DF">
            <w:pPr>
              <w:pStyle w:val="ListParagraph"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Cs/>
              </w:rPr>
              <w:t xml:space="preserve">Please </w:t>
            </w:r>
            <w:r w:rsidR="00FB7E1D">
              <w:rPr>
                <w:rFonts w:ascii="Arial" w:eastAsia="Arial Unicode MS" w:hAnsi="Arial" w:cs="Arial"/>
                <w:bCs/>
              </w:rPr>
              <w:t>provide a</w:t>
            </w:r>
            <w:r w:rsidR="007107DF" w:rsidRPr="007F2A1E">
              <w:rPr>
                <w:rFonts w:ascii="Arial" w:hAnsi="Arial" w:cs="Arial"/>
                <w:color w:val="000000"/>
              </w:rPr>
              <w:t xml:space="preserve"> </w:t>
            </w:r>
            <w:r w:rsidR="007107DF">
              <w:rPr>
                <w:rFonts w:ascii="Arial" w:hAnsi="Arial" w:cs="Arial"/>
                <w:color w:val="000000"/>
              </w:rPr>
              <w:t>l</w:t>
            </w:r>
            <w:r w:rsidR="007107DF" w:rsidRPr="007F2A1E">
              <w:rPr>
                <w:rFonts w:ascii="Arial" w:hAnsi="Arial" w:cs="Arial"/>
                <w:color w:val="000000"/>
              </w:rPr>
              <w:t>ist &amp; Quality of all dedicated measurement, fixing tools and PPE equipment for this project</w:t>
            </w:r>
          </w:p>
          <w:p w14:paraId="281A80C3" w14:textId="77777777" w:rsidR="007107DF" w:rsidRPr="00C62528" w:rsidRDefault="007107DF" w:rsidP="007107DF">
            <w:pPr>
              <w:pStyle w:val="ListParagraph"/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C62528">
              <w:rPr>
                <w:rFonts w:ascii="Arial" w:hAnsi="Arial" w:cs="Arial"/>
                <w:b/>
                <w:bCs/>
                <w:color w:val="000000"/>
              </w:rPr>
              <w:t>SUMBITTED (YES/NO)?</w:t>
            </w:r>
          </w:p>
          <w:p w14:paraId="1A1519C2" w14:textId="5FCB23A7" w:rsidR="00A11897" w:rsidRDefault="00A11897" w:rsidP="007107DF">
            <w:pPr>
              <w:pStyle w:val="ListParagraph"/>
              <w:tabs>
                <w:tab w:val="left" w:pos="312"/>
              </w:tabs>
              <w:spacing w:line="276" w:lineRule="auto"/>
              <w:jc w:val="both"/>
              <w:rPr>
                <w:rFonts w:ascii="Arial" w:eastAsia="Arial Unicode MS" w:hAnsi="Arial" w:cs="Arial"/>
                <w:bCs/>
              </w:rPr>
            </w:pPr>
          </w:p>
          <w:p w14:paraId="4F114F23" w14:textId="77777777" w:rsidR="006F27EB" w:rsidRDefault="006F27EB" w:rsidP="006F27EB">
            <w:pPr>
              <w:tabs>
                <w:tab w:val="left" w:pos="312"/>
              </w:tabs>
              <w:spacing w:line="276" w:lineRule="auto"/>
              <w:rPr>
                <w:rFonts w:ascii="Arial" w:eastAsia="Arial Unicode MS" w:hAnsi="Arial" w:cs="Arial"/>
                <w:bCs/>
              </w:rPr>
            </w:pPr>
          </w:p>
          <w:p w14:paraId="2FC54683" w14:textId="77777777" w:rsidR="0068737B" w:rsidRDefault="0068737B" w:rsidP="006F27EB">
            <w:pPr>
              <w:tabs>
                <w:tab w:val="left" w:pos="312"/>
              </w:tabs>
              <w:spacing w:line="276" w:lineRule="auto"/>
              <w:rPr>
                <w:rFonts w:ascii="Arial" w:eastAsia="Arial Unicode MS" w:hAnsi="Arial" w:cs="Arial"/>
                <w:bCs/>
              </w:rPr>
            </w:pPr>
          </w:p>
          <w:p w14:paraId="391E12F3" w14:textId="77777777" w:rsidR="006F27EB" w:rsidRDefault="006F27EB" w:rsidP="006F27EB">
            <w:pPr>
              <w:tabs>
                <w:tab w:val="left" w:pos="312"/>
              </w:tabs>
              <w:spacing w:line="276" w:lineRule="auto"/>
              <w:rPr>
                <w:rFonts w:ascii="Arial" w:eastAsia="Arial Unicode MS" w:hAnsi="Arial" w:cs="Arial"/>
                <w:bCs/>
              </w:rPr>
            </w:pPr>
          </w:p>
          <w:p w14:paraId="6FC61A4A" w14:textId="1DEB6C64" w:rsidR="009E5F0C" w:rsidRDefault="009E5F0C" w:rsidP="00165B29">
            <w:pPr>
              <w:tabs>
                <w:tab w:val="left" w:pos="312"/>
              </w:tabs>
              <w:jc w:val="both"/>
              <w:rPr>
                <w:rFonts w:asciiTheme="minorBidi" w:hAnsiTheme="minorBidi"/>
                <w:b/>
              </w:rPr>
            </w:pPr>
          </w:p>
          <w:p w14:paraId="7C026636" w14:textId="77777777" w:rsidR="005F03A5" w:rsidRDefault="005F03A5" w:rsidP="00935103">
            <w:pPr>
              <w:pStyle w:val="ListParagraph"/>
              <w:tabs>
                <w:tab w:val="left" w:pos="312"/>
              </w:tabs>
              <w:ind w:left="312"/>
              <w:jc w:val="both"/>
              <w:rPr>
                <w:rFonts w:asciiTheme="minorBidi" w:hAnsiTheme="minorBidi"/>
                <w:b/>
              </w:rPr>
            </w:pPr>
          </w:p>
          <w:p w14:paraId="523BA658" w14:textId="77777777" w:rsidR="005F03A5" w:rsidRDefault="005F03A5" w:rsidP="00935103">
            <w:pPr>
              <w:pStyle w:val="ListParagraph"/>
              <w:tabs>
                <w:tab w:val="left" w:pos="312"/>
              </w:tabs>
              <w:ind w:left="312"/>
              <w:jc w:val="both"/>
              <w:rPr>
                <w:rFonts w:asciiTheme="minorBidi" w:hAnsiTheme="minorBidi"/>
                <w:b/>
              </w:rPr>
            </w:pPr>
          </w:p>
          <w:p w14:paraId="4540AA0A" w14:textId="77777777" w:rsidR="005F03A5" w:rsidRDefault="005F03A5" w:rsidP="00935103">
            <w:pPr>
              <w:pStyle w:val="ListParagraph"/>
              <w:tabs>
                <w:tab w:val="left" w:pos="312"/>
              </w:tabs>
              <w:ind w:left="312"/>
              <w:jc w:val="both"/>
              <w:rPr>
                <w:rFonts w:asciiTheme="minorBidi" w:hAnsiTheme="minorBidi"/>
                <w:b/>
              </w:rPr>
            </w:pPr>
          </w:p>
          <w:p w14:paraId="21C32288" w14:textId="77777777" w:rsidR="00165B29" w:rsidRDefault="00165B29" w:rsidP="00165B29">
            <w:pPr>
              <w:pStyle w:val="ListParagraph"/>
              <w:tabs>
                <w:tab w:val="left" w:pos="312"/>
              </w:tabs>
              <w:ind w:left="312"/>
              <w:rPr>
                <w:rFonts w:asciiTheme="minorBidi" w:hAnsiTheme="minorBidi"/>
                <w:b/>
              </w:rPr>
            </w:pPr>
          </w:p>
          <w:p w14:paraId="46472A84" w14:textId="34957432" w:rsidR="00F02C3D" w:rsidRPr="00F02C3D" w:rsidRDefault="006D3085" w:rsidP="00F02C3D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F02C3D">
              <w:rPr>
                <w:rFonts w:ascii="Arial" w:hAnsi="Arial" w:cs="Arial"/>
                <w:b/>
                <w:bCs/>
              </w:rPr>
              <w:t xml:space="preserve">.  </w:t>
            </w:r>
            <w:r w:rsidR="00F02C3D" w:rsidRPr="00673BAB">
              <w:rPr>
                <w:rFonts w:ascii="Arial" w:hAnsi="Arial" w:cs="Arial"/>
                <w:b/>
                <w:bCs/>
              </w:rPr>
              <w:t>Proposed personnel:</w:t>
            </w:r>
          </w:p>
          <w:p w14:paraId="561083DC" w14:textId="77777777" w:rsidR="00165B29" w:rsidRPr="00165B29" w:rsidRDefault="00165B29" w:rsidP="00165B29">
            <w:pPr>
              <w:pStyle w:val="ListParagraph"/>
              <w:tabs>
                <w:tab w:val="left" w:pos="312"/>
              </w:tabs>
              <w:ind w:left="312"/>
              <w:rPr>
                <w:rFonts w:asciiTheme="minorBidi" w:hAnsiTheme="minorBidi"/>
                <w:b/>
              </w:rPr>
            </w:pPr>
          </w:p>
          <w:p w14:paraId="65CA02EF" w14:textId="79188C30" w:rsidR="00761C7B" w:rsidRPr="00502B5C" w:rsidRDefault="000D391F" w:rsidP="00761C7B">
            <w:pPr>
              <w:pStyle w:val="ListParagraph"/>
              <w:numPr>
                <w:ilvl w:val="0"/>
                <w:numId w:val="11"/>
              </w:numPr>
              <w:tabs>
                <w:tab w:val="left" w:pos="31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2A1E">
              <w:rPr>
                <w:rFonts w:ascii="Arial" w:eastAsia="Arial Unicode MS" w:hAnsi="Arial" w:cs="Arial"/>
              </w:rPr>
              <w:t xml:space="preserve">List </w:t>
            </w:r>
            <w:r w:rsidR="00AC2181" w:rsidRPr="007F2A1E">
              <w:rPr>
                <w:rFonts w:ascii="Arial" w:eastAsia="Arial Unicode MS" w:hAnsi="Arial" w:cs="Arial"/>
              </w:rPr>
              <w:t xml:space="preserve">of </w:t>
            </w:r>
            <w:r w:rsidR="00AC2181" w:rsidRPr="00502B5C">
              <w:rPr>
                <w:rFonts w:ascii="Arial" w:eastAsia="Times New Roman" w:hAnsi="Arial" w:cs="Arial"/>
                <w:color w:val="000000"/>
              </w:rPr>
              <w:t>CVs</w:t>
            </w:r>
            <w:r w:rsidR="00761C7B" w:rsidRPr="00502B5C">
              <w:rPr>
                <w:rFonts w:ascii="Arial" w:eastAsia="Times New Roman" w:hAnsi="Arial" w:cs="Arial"/>
                <w:color w:val="000000"/>
              </w:rPr>
              <w:t xml:space="preserve"> and qualifications of key full-time staff members that will be dedicated for each lot in the respective TOR (with minimum 4 years accumulated experience, min 3 years core experience in electric distribution networks).</w:t>
            </w:r>
          </w:p>
          <w:p w14:paraId="41E301F2" w14:textId="3DCF9D26" w:rsidR="000D391F" w:rsidRPr="000D391F" w:rsidRDefault="000D391F" w:rsidP="000D3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  <w:r w:rsidR="0022101F" w:rsidRPr="000D391F">
              <w:rPr>
                <w:rFonts w:ascii="Arial" w:hAnsi="Arial" w:cs="Arial"/>
                <w:b/>
                <w:bCs/>
                <w:color w:val="000000"/>
              </w:rPr>
              <w:t>SUMBITTED (YES/NO)</w:t>
            </w:r>
          </w:p>
          <w:p w14:paraId="7FFDC686" w14:textId="77777777" w:rsidR="00FD0A3D" w:rsidRDefault="00FD0A3D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7D55F2AE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2C37C06F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72333168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7151E2DF" w14:textId="77777777" w:rsidR="00834C53" w:rsidRDefault="00834C53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680CE24E" w14:textId="77777777" w:rsidR="00834C53" w:rsidRDefault="00834C53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6C59CE08" w14:textId="77777777" w:rsidR="00834C53" w:rsidRDefault="00834C53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1AD1DB07" w14:textId="77777777" w:rsidR="00834C53" w:rsidRDefault="00834C53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5D33D6A6" w14:textId="77777777" w:rsidR="00834C53" w:rsidRDefault="00834C53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34D808E7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775F6C43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1D98C059" w14:textId="77777777" w:rsidR="000D391F" w:rsidRDefault="000D391F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30E98945" w14:textId="2CB5A33C" w:rsidR="00FD0A3D" w:rsidRPr="0044433E" w:rsidRDefault="00FD0A3D" w:rsidP="00896EC3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F10442" w:rsidRPr="0044433E" w14:paraId="30E98954" w14:textId="77777777" w:rsidTr="00896EC3">
        <w:tc>
          <w:tcPr>
            <w:tcW w:w="9918" w:type="dxa"/>
            <w:gridSpan w:val="2"/>
          </w:tcPr>
          <w:p w14:paraId="23D88A8A" w14:textId="77777777" w:rsidR="00384065" w:rsidRDefault="00384065" w:rsidP="00896EC3">
            <w:pPr>
              <w:jc w:val="both"/>
              <w:rPr>
                <w:rFonts w:asciiTheme="minorBidi" w:hAnsiTheme="minorBidi"/>
                <w:b/>
              </w:rPr>
            </w:pPr>
          </w:p>
          <w:p w14:paraId="30E98947" w14:textId="77777777" w:rsidR="00F10442" w:rsidRPr="00157631" w:rsidRDefault="00F10442" w:rsidP="00896EC3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 xml:space="preserve">Please comment on </w:t>
            </w:r>
            <w:r w:rsidRPr="00157631">
              <w:rPr>
                <w:rFonts w:asciiTheme="minorBidi" w:hAnsiTheme="minorBidi"/>
                <w:b/>
                <w:bCs/>
              </w:rPr>
              <w:t xml:space="preserve">your company’s </w:t>
            </w:r>
            <w:r w:rsidRPr="00157631">
              <w:rPr>
                <w:rFonts w:asciiTheme="minorBidi" w:hAnsiTheme="minorBidi"/>
                <w:b/>
              </w:rPr>
              <w:t xml:space="preserve">commitment to corporate social responsibility </w:t>
            </w:r>
          </w:p>
          <w:p w14:paraId="30E98948" w14:textId="0B563011" w:rsidR="00F10442" w:rsidRDefault="00F10442" w:rsidP="00896EC3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>(Please read and refer to Annex F (UN Supplier Code of Conduct)) (Proof of demonstrated commitment should be attached separately e.g. through copies of sample contracts, medical coverage and lea</w:t>
            </w:r>
            <w:r>
              <w:rPr>
                <w:rFonts w:asciiTheme="minorBidi" w:hAnsiTheme="minorBidi"/>
                <w:b/>
              </w:rPr>
              <w:t>ve plan</w:t>
            </w:r>
            <w:r w:rsidR="000D5595">
              <w:rPr>
                <w:rFonts w:asciiTheme="minorBidi" w:hAnsiTheme="minorBidi"/>
                <w:b/>
              </w:rPr>
              <w:t>:</w:t>
            </w:r>
          </w:p>
          <w:p w14:paraId="6C48BB18" w14:textId="77777777" w:rsidR="00DC64AD" w:rsidRDefault="00DC64AD" w:rsidP="005F03A5">
            <w:pPr>
              <w:ind w:left="157" w:hanging="157"/>
              <w:jc w:val="both"/>
              <w:rPr>
                <w:rFonts w:asciiTheme="minorBidi" w:hAnsiTheme="minorBidi"/>
                <w:b/>
              </w:rPr>
            </w:pPr>
          </w:p>
          <w:p w14:paraId="30E98953" w14:textId="77777777" w:rsidR="00F10442" w:rsidRPr="0044433E" w:rsidRDefault="00F10442" w:rsidP="002C449E">
            <w:pPr>
              <w:jc w:val="both"/>
              <w:rPr>
                <w:rFonts w:asciiTheme="minorBidi" w:hAnsiTheme="minorBidi"/>
              </w:rPr>
            </w:pP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F10442" w:rsidRPr="0044433E" w14:paraId="30E98959" w14:textId="77777777" w:rsidTr="005F03A5">
        <w:tc>
          <w:tcPr>
            <w:tcW w:w="7089" w:type="dxa"/>
            <w:tcBorders>
              <w:bottom w:val="single" w:sz="4" w:space="0" w:color="auto"/>
            </w:tcBorders>
          </w:tcPr>
          <w:p w14:paraId="30E98955" w14:textId="51567C6D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lastRenderedPageBreak/>
              <w:t xml:space="preserve">I confirm that the following documents have been attached to our </w:t>
            </w:r>
            <w:r w:rsidR="005F03A5" w:rsidRPr="00157631">
              <w:rPr>
                <w:rFonts w:asciiTheme="minorBidi" w:hAnsiTheme="minorBidi"/>
                <w:b/>
                <w:bCs/>
              </w:rPr>
              <w:t>company’s</w:t>
            </w:r>
            <w:r w:rsidRPr="00157631">
              <w:rPr>
                <w:rFonts w:asciiTheme="minorBidi" w:hAnsiTheme="minorBidi"/>
                <w:b/>
                <w:bCs/>
              </w:rPr>
              <w:t xml:space="preserve"> technical proposal:</w:t>
            </w:r>
            <w:r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اوكد بان عرضي الفني يتضمن المرفقات ادناه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E98956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Indicate </w:t>
            </w:r>
          </w:p>
          <w:p w14:paraId="30E98957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Yes or No</w:t>
            </w:r>
          </w:p>
          <w:p w14:paraId="30E98958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Cs/>
              </w:rPr>
            </w:pPr>
            <w:r w:rsidRPr="0044433E">
              <w:rPr>
                <w:rFonts w:asciiTheme="minorBidi" w:hAnsiTheme="minorBidi"/>
                <w:bCs/>
              </w:rPr>
              <w:t>(Next to each listed doc.)</w:t>
            </w:r>
          </w:p>
        </w:tc>
      </w:tr>
      <w:tr w:rsidR="00F10442" w:rsidRPr="0044433E" w14:paraId="30E9898C" w14:textId="77777777" w:rsidTr="00A86AF7">
        <w:trPr>
          <w:trHeight w:val="57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95A" w14:textId="77777777" w:rsidR="00F10442" w:rsidRDefault="00F10442" w:rsidP="00896EC3">
            <w:pPr>
              <w:jc w:val="both"/>
              <w:rPr>
                <w:rFonts w:asciiTheme="minorBidi" w:hAnsiTheme="minorBidi"/>
              </w:rPr>
            </w:pPr>
          </w:p>
          <w:p w14:paraId="30E9895B" w14:textId="241102E3" w:rsidR="00F10442" w:rsidRDefault="00F10442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Copy of </w:t>
            </w:r>
            <w:r w:rsidR="000D5595" w:rsidRPr="000D5595">
              <w:rPr>
                <w:rFonts w:asciiTheme="minorBidi" w:hAnsiTheme="minorBidi"/>
              </w:rPr>
              <w:t xml:space="preserve">Valid license from the </w:t>
            </w:r>
            <w:r w:rsidR="00DE5904" w:rsidRPr="00C94435">
              <w:rPr>
                <w:rFonts w:ascii="Arial" w:hAnsi="Arial" w:cs="Arial"/>
                <w:color w:val="000000"/>
              </w:rPr>
              <w:t>Ministry of Industry and Commerce</w:t>
            </w:r>
          </w:p>
          <w:p w14:paraId="5D18AB0F" w14:textId="77777777" w:rsidR="001D7AF4" w:rsidRDefault="001D7AF4" w:rsidP="001D7AF4">
            <w:pPr>
              <w:pStyle w:val="ListParagraph"/>
              <w:rPr>
                <w:rFonts w:asciiTheme="minorBidi" w:hAnsiTheme="minorBidi"/>
              </w:rPr>
            </w:pPr>
          </w:p>
          <w:p w14:paraId="6D634A11" w14:textId="4F71B18E" w:rsidR="00692B40" w:rsidRPr="003C7859" w:rsidRDefault="001D7AF4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AD330E">
              <w:rPr>
                <w:rFonts w:ascii="Arial" w:hAnsi="Arial" w:cs="Arial"/>
              </w:rPr>
              <w:t>Valid contractors’ classification certificate issued by the Ministry of Housing and Public Works</w:t>
            </w:r>
            <w:r w:rsidR="002F3D1F">
              <w:t xml:space="preserve"> </w:t>
            </w:r>
            <w:r w:rsidR="002F3D1F" w:rsidRPr="002F3D1F">
              <w:rPr>
                <w:rFonts w:ascii="Arial" w:hAnsi="Arial" w:cs="Arial"/>
              </w:rPr>
              <w:t>OR a valid license for Electric Distribution in Jordan.</w:t>
            </w:r>
          </w:p>
          <w:p w14:paraId="1845392F" w14:textId="77777777" w:rsidR="003C7859" w:rsidRPr="003C7859" w:rsidRDefault="003C7859" w:rsidP="003C7859">
            <w:pPr>
              <w:pStyle w:val="ListParagraph"/>
              <w:rPr>
                <w:rFonts w:asciiTheme="minorBidi" w:hAnsiTheme="minorBidi"/>
              </w:rPr>
            </w:pPr>
          </w:p>
          <w:p w14:paraId="1920BED2" w14:textId="58B90523" w:rsidR="003C7859" w:rsidRPr="007342C0" w:rsidRDefault="003C7859" w:rsidP="007342C0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7342C0">
              <w:rPr>
                <w:rFonts w:ascii="Arial" w:hAnsi="Arial" w:cs="Arial"/>
              </w:rPr>
              <w:t>Submission of a recent experience statement issued by the Jordanian Construction Contractors Association</w:t>
            </w:r>
            <w:r w:rsidR="007342C0" w:rsidRPr="007342C0">
              <w:rPr>
                <w:rFonts w:ascii="Arial" w:hAnsi="Arial" w:cs="Arial"/>
              </w:rPr>
              <w:t xml:space="preserve"> for Contractors OR for Electric Distribution Companies,</w:t>
            </w:r>
            <w:r w:rsidR="007342C0">
              <w:rPr>
                <w:rFonts w:ascii="Arial" w:hAnsi="Arial" w:cs="Arial"/>
              </w:rPr>
              <w:t xml:space="preserve"> a</w:t>
            </w:r>
            <w:r w:rsidR="007342C0" w:rsidRPr="007342C0">
              <w:rPr>
                <w:rFonts w:ascii="Arial" w:hAnsi="Arial" w:cs="Arial"/>
              </w:rPr>
              <w:t>n official letter by the c</w:t>
            </w:r>
            <w:r w:rsidR="007342C0">
              <w:rPr>
                <w:rFonts w:ascii="Arial" w:hAnsi="Arial" w:cs="Arial"/>
              </w:rPr>
              <w:t>o</w:t>
            </w:r>
            <w:r w:rsidR="007342C0" w:rsidRPr="007342C0">
              <w:rPr>
                <w:rFonts w:ascii="Arial" w:hAnsi="Arial" w:cs="Arial"/>
              </w:rPr>
              <w:t>mpany addressed to UNHCR confirming that they are working in Electric Distribution for at least 5 years.</w:t>
            </w:r>
          </w:p>
          <w:p w14:paraId="0EE81939" w14:textId="77777777" w:rsidR="00266D48" w:rsidRPr="00266D48" w:rsidRDefault="00266D48" w:rsidP="00266D48">
            <w:pPr>
              <w:pStyle w:val="ListParagraph"/>
              <w:rPr>
                <w:rFonts w:asciiTheme="minorBidi" w:hAnsiTheme="minorBidi"/>
              </w:rPr>
            </w:pPr>
          </w:p>
          <w:p w14:paraId="077BC175" w14:textId="25879DD9" w:rsidR="00884A5C" w:rsidRDefault="00884A5C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Attendance of site visit(s)</w:t>
            </w:r>
          </w:p>
          <w:p w14:paraId="31B95D7A" w14:textId="77777777" w:rsidR="00884A5C" w:rsidRPr="00884A5C" w:rsidRDefault="00884A5C" w:rsidP="00884A5C">
            <w:pPr>
              <w:pStyle w:val="ListParagraph"/>
              <w:rPr>
                <w:rFonts w:asciiTheme="minorBidi" w:hAnsiTheme="minorBidi"/>
              </w:rPr>
            </w:pPr>
          </w:p>
          <w:p w14:paraId="110BDB48" w14:textId="6C6F5E26" w:rsidR="00266D48" w:rsidRDefault="00266D48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Description of similar projects</w:t>
            </w:r>
          </w:p>
          <w:p w14:paraId="109C40CD" w14:textId="77777777" w:rsidR="000D0BE2" w:rsidRPr="000D0BE2" w:rsidRDefault="000D0BE2" w:rsidP="000D0BE2">
            <w:pPr>
              <w:pStyle w:val="ListParagraph"/>
              <w:rPr>
                <w:rFonts w:asciiTheme="minorBidi" w:hAnsiTheme="minorBidi"/>
              </w:rPr>
            </w:pPr>
          </w:p>
          <w:p w14:paraId="72ADCCF1" w14:textId="59332E8C" w:rsidR="000D0BE2" w:rsidRPr="00251610" w:rsidRDefault="000D0BE2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Submission of reference checklist</w:t>
            </w:r>
          </w:p>
          <w:p w14:paraId="711204C7" w14:textId="77777777" w:rsidR="00251610" w:rsidRPr="00251610" w:rsidRDefault="00251610" w:rsidP="00251610">
            <w:pPr>
              <w:pStyle w:val="ListParagraph"/>
              <w:rPr>
                <w:rFonts w:asciiTheme="minorBidi" w:hAnsiTheme="minorBidi"/>
              </w:rPr>
            </w:pPr>
          </w:p>
          <w:p w14:paraId="30C49700" w14:textId="1B8C62AF" w:rsidR="00251610" w:rsidRPr="00FE69CB" w:rsidRDefault="00FE69CB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054D66">
              <w:rPr>
                <w:rFonts w:ascii="Arial" w:hAnsi="Arial" w:cs="Arial"/>
              </w:rPr>
              <w:t>Submission of recommendation letters</w:t>
            </w:r>
          </w:p>
          <w:p w14:paraId="3A3D93E9" w14:textId="77777777" w:rsidR="00FE69CB" w:rsidRPr="00FE69CB" w:rsidRDefault="00FE69CB" w:rsidP="00FE69CB">
            <w:pPr>
              <w:pStyle w:val="ListParagraph"/>
              <w:rPr>
                <w:rFonts w:asciiTheme="minorBidi" w:hAnsiTheme="minorBidi"/>
              </w:rPr>
            </w:pPr>
          </w:p>
          <w:p w14:paraId="19FDD769" w14:textId="1F4876F0" w:rsidR="00FE69CB" w:rsidRPr="00F50E40" w:rsidRDefault="00CF5BFE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="Arial" w:hAnsi="Arial" w:cs="Arial"/>
              </w:rPr>
              <w:t xml:space="preserve">Your company’s understanding of the </w:t>
            </w:r>
            <w:r w:rsidR="00A86AF7">
              <w:rPr>
                <w:rFonts w:ascii="Arial" w:hAnsi="Arial" w:cs="Arial"/>
              </w:rPr>
              <w:t>requirements</w:t>
            </w:r>
          </w:p>
          <w:p w14:paraId="08634C30" w14:textId="77777777" w:rsidR="00F50E40" w:rsidRPr="00F50E40" w:rsidRDefault="00F50E40" w:rsidP="00F50E40">
            <w:pPr>
              <w:pStyle w:val="ListParagraph"/>
              <w:rPr>
                <w:rFonts w:asciiTheme="minorBidi" w:hAnsiTheme="minorBidi"/>
              </w:rPr>
            </w:pPr>
          </w:p>
          <w:p w14:paraId="1360ECA6" w14:textId="663CACEA" w:rsidR="00F50E40" w:rsidRDefault="00CF5BFE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Sample reports</w:t>
            </w:r>
          </w:p>
          <w:p w14:paraId="6F836E0B" w14:textId="77777777" w:rsidR="00F50E40" w:rsidRPr="00F50E40" w:rsidRDefault="00F50E40" w:rsidP="00F50E40">
            <w:pPr>
              <w:pStyle w:val="ListParagraph"/>
              <w:rPr>
                <w:rFonts w:asciiTheme="minorBidi" w:hAnsiTheme="minorBidi"/>
              </w:rPr>
            </w:pPr>
          </w:p>
          <w:p w14:paraId="3D25D5AF" w14:textId="05483CAA" w:rsidR="00F50E40" w:rsidRPr="00156DCE" w:rsidRDefault="00624618" w:rsidP="00223C6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List of proposed materials/machinery</w:t>
            </w:r>
            <w:r w:rsidR="00A86AF7">
              <w:rPr>
                <w:rFonts w:asciiTheme="minorBidi" w:hAnsiTheme="minorBidi"/>
              </w:rPr>
              <w:t xml:space="preserve">/equipment </w:t>
            </w:r>
            <w:r>
              <w:rPr>
                <w:rFonts w:asciiTheme="minorBidi" w:hAnsiTheme="minorBidi"/>
              </w:rPr>
              <w:t xml:space="preserve">to be used </w:t>
            </w:r>
          </w:p>
          <w:p w14:paraId="7D8BC801" w14:textId="77777777" w:rsidR="00156DCE" w:rsidRPr="00156DCE" w:rsidRDefault="00156DCE" w:rsidP="00156DCE">
            <w:pPr>
              <w:pStyle w:val="ListParagraph"/>
              <w:rPr>
                <w:rFonts w:asciiTheme="minorBidi" w:hAnsiTheme="minorBidi"/>
              </w:rPr>
            </w:pPr>
          </w:p>
          <w:p w14:paraId="30E9896D" w14:textId="71D3F6A2" w:rsidR="00992CE5" w:rsidRPr="0044433E" w:rsidRDefault="00A86AF7" w:rsidP="00A86A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  <w:r w:rsidR="00887356">
              <w:rPr>
                <w:rFonts w:asciiTheme="minorBidi" w:hAnsiTheme="minorBidi"/>
              </w:rPr>
              <w:t>Vs for key staff</w:t>
            </w:r>
            <w:r>
              <w:rPr>
                <w:rFonts w:asciiTheme="minorBidi" w:hAnsiTheme="minorBidi"/>
              </w:rPr>
              <w:t xml:space="preserve">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96E" w14:textId="77777777" w:rsidR="00F10442" w:rsidRPr="0044433E" w:rsidRDefault="00F10442" w:rsidP="00896EC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30E9896F" w14:textId="77777777" w:rsidR="00F10442" w:rsidRPr="0044433E" w:rsidRDefault="00F10442" w:rsidP="00896EC3">
            <w:pPr>
              <w:jc w:val="both"/>
              <w:rPr>
                <w:rFonts w:asciiTheme="minorBidi" w:hAnsiTheme="minorBidi"/>
              </w:rPr>
            </w:pPr>
          </w:p>
          <w:p w14:paraId="30E9898B" w14:textId="77777777" w:rsidR="00F10442" w:rsidRPr="0044433E" w:rsidRDefault="00F10442" w:rsidP="00F64354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30E9898D" w14:textId="77777777" w:rsidR="00F10442" w:rsidRPr="0044433E" w:rsidRDefault="00F10442" w:rsidP="00F10442">
      <w:pPr>
        <w:spacing w:after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417"/>
        <w:tblW w:w="9985" w:type="dxa"/>
        <w:tblLook w:val="04A0" w:firstRow="1" w:lastRow="0" w:firstColumn="1" w:lastColumn="0" w:noHBand="0" w:noVBand="1"/>
      </w:tblPr>
      <w:tblGrid>
        <w:gridCol w:w="4959"/>
        <w:gridCol w:w="5026"/>
      </w:tblGrid>
      <w:tr w:rsidR="00F10442" w:rsidRPr="0044433E" w14:paraId="30E98990" w14:textId="77777777" w:rsidTr="005F03A5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30E9898E" w14:textId="017A252C" w:rsidR="00F10442" w:rsidRPr="0044433E" w:rsidRDefault="00F10442" w:rsidP="005F03A5">
            <w:pPr>
              <w:ind w:left="427"/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5026" w:type="dxa"/>
            <w:shd w:val="clear" w:color="auto" w:fill="auto"/>
          </w:tcPr>
          <w:p w14:paraId="30E9898F" w14:textId="77777777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30E98992" w14:textId="77777777" w:rsidR="00F10442" w:rsidRPr="0044433E" w:rsidRDefault="00F10442" w:rsidP="00F10442">
      <w:pPr>
        <w:spacing w:after="0"/>
        <w:jc w:val="center"/>
        <w:rPr>
          <w:rFonts w:asciiTheme="minorBidi" w:hAnsiTheme="minorBidi"/>
          <w:b/>
          <w:bCs/>
        </w:rPr>
      </w:pPr>
      <w:r w:rsidRPr="0044433E">
        <w:rPr>
          <w:rFonts w:asciiTheme="minorBidi" w:hAnsiTheme="minorBidi"/>
          <w:b/>
          <w:bCs/>
        </w:rPr>
        <w:t>ACKNOWLEDGEMENTS:</w:t>
      </w:r>
    </w:p>
    <w:p w14:paraId="30E98993" w14:textId="77777777" w:rsidR="00F10442" w:rsidRPr="0044433E" w:rsidRDefault="00F10442" w:rsidP="00F10442">
      <w:pPr>
        <w:spacing w:after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442" w:rsidRPr="0044433E" w14:paraId="30E989A3" w14:textId="77777777" w:rsidTr="00896EC3">
        <w:tc>
          <w:tcPr>
            <w:tcW w:w="9016" w:type="dxa"/>
          </w:tcPr>
          <w:p w14:paraId="30E98996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30E98997" w14:textId="0807478B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 herewith conform to have read and to acknowledge the UNHCR General Conditions for </w:t>
            </w:r>
            <w:r>
              <w:rPr>
                <w:rFonts w:asciiTheme="minorBidi" w:hAnsiTheme="minorBidi"/>
                <w:b/>
                <w:bCs/>
              </w:rPr>
              <w:t xml:space="preserve">the </w:t>
            </w:r>
            <w:r w:rsidRPr="0044433E">
              <w:rPr>
                <w:rFonts w:asciiTheme="minorBidi" w:hAnsiTheme="minorBidi"/>
                <w:b/>
                <w:bCs/>
              </w:rPr>
              <w:t xml:space="preserve">Provision of </w:t>
            </w:r>
            <w:r w:rsidR="00A86AF7">
              <w:rPr>
                <w:rFonts w:asciiTheme="minorBidi" w:hAnsiTheme="minorBidi"/>
                <w:b/>
                <w:bCs/>
              </w:rPr>
              <w:t>Goods and Services</w:t>
            </w:r>
            <w:r w:rsidRPr="0044433E">
              <w:rPr>
                <w:rFonts w:asciiTheme="minorBidi" w:hAnsiTheme="minorBidi"/>
                <w:b/>
                <w:bCs/>
              </w:rPr>
              <w:t xml:space="preserve"> (</w:t>
            </w:r>
            <w:r>
              <w:rPr>
                <w:rFonts w:asciiTheme="minorBidi" w:hAnsiTheme="minorBidi"/>
                <w:b/>
                <w:bCs/>
              </w:rPr>
              <w:t xml:space="preserve">Annex </w:t>
            </w:r>
            <w:r w:rsidR="00DB58AF">
              <w:rPr>
                <w:rFonts w:asciiTheme="minorBidi" w:hAnsiTheme="minorBidi"/>
                <w:b/>
                <w:bCs/>
              </w:rPr>
              <w:t>E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30E98998" w14:textId="77777777" w:rsidR="00F10442" w:rsidRDefault="00F10442" w:rsidP="00896EC3">
            <w:pPr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30E9899A" w14:textId="77777777" w:rsidR="00665F4E" w:rsidRDefault="00665F4E" w:rsidP="00665F4E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</w:p>
          <w:p w14:paraId="30E9899B" w14:textId="77777777" w:rsidR="00665F4E" w:rsidRPr="0044433E" w:rsidRDefault="00665F4E" w:rsidP="00665F4E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</w:p>
          <w:p w14:paraId="30E9899C" w14:textId="77777777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</w:p>
          <w:p w14:paraId="30E9899D" w14:textId="66AE3448" w:rsidR="00F10442" w:rsidRPr="0044433E" w:rsidRDefault="00F10442" w:rsidP="00896EC3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  <w:t>_____________________________________      Stamp: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14:paraId="30E989A0" w14:textId="2AADB907" w:rsidR="00F10442" w:rsidRPr="0044433E" w:rsidRDefault="00F10442" w:rsidP="000D5595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Cs/>
                <w:i/>
              </w:rPr>
              <w:t>Authorized Signature</w:t>
            </w:r>
          </w:p>
          <w:p w14:paraId="30E989A1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30E989A2" w14:textId="77777777" w:rsidR="00F10442" w:rsidRPr="0044433E" w:rsidRDefault="00F10442" w:rsidP="00896EC3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14:paraId="30E989A4" w14:textId="77777777" w:rsidR="00777FB7" w:rsidRDefault="00777FB7"/>
    <w:sectPr w:rsidR="00777F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0BF6" w14:textId="77777777" w:rsidR="0026049C" w:rsidRDefault="0026049C" w:rsidP="00B4314C">
      <w:pPr>
        <w:spacing w:after="0" w:line="240" w:lineRule="auto"/>
      </w:pPr>
      <w:r>
        <w:separator/>
      </w:r>
    </w:p>
  </w:endnote>
  <w:endnote w:type="continuationSeparator" w:id="0">
    <w:p w14:paraId="354E699C" w14:textId="77777777" w:rsidR="0026049C" w:rsidRDefault="0026049C" w:rsidP="00B4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7B8B" w14:textId="77777777" w:rsidR="0026049C" w:rsidRDefault="0026049C" w:rsidP="00B4314C">
      <w:pPr>
        <w:spacing w:after="0" w:line="240" w:lineRule="auto"/>
      </w:pPr>
      <w:r>
        <w:separator/>
      </w:r>
    </w:p>
  </w:footnote>
  <w:footnote w:type="continuationSeparator" w:id="0">
    <w:p w14:paraId="4455726C" w14:textId="77777777" w:rsidR="0026049C" w:rsidRDefault="0026049C" w:rsidP="00B4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89A9" w14:textId="2BF48DD8" w:rsidR="00B4314C" w:rsidRDefault="00B4314C" w:rsidP="006117E1">
    <w:pPr>
      <w:pStyle w:val="Header"/>
      <w:jc w:val="center"/>
      <w:rPr>
        <w:b/>
        <w:bCs/>
      </w:rPr>
    </w:pPr>
    <w:r>
      <w:rPr>
        <w:b/>
        <w:bCs/>
      </w:rPr>
      <w:t>ANNEX B</w:t>
    </w:r>
    <w:r w:rsidRPr="006D607B">
      <w:rPr>
        <w:b/>
        <w:bCs/>
      </w:rPr>
      <w:t xml:space="preserve"> </w:t>
    </w:r>
    <w:r>
      <w:rPr>
        <w:b/>
        <w:bCs/>
      </w:rPr>
      <w:t>–</w:t>
    </w:r>
    <w:r w:rsidR="008019EC" w:rsidRPr="008019EC">
      <w:t xml:space="preserve"> </w:t>
    </w:r>
    <w:r w:rsidR="006A77FC" w:rsidRPr="006A77FC">
      <w:rPr>
        <w:b/>
        <w:bCs/>
      </w:rPr>
      <w:t>RFP/UNHCR/JOR/2024/04</w:t>
    </w:r>
    <w:r w:rsidR="006A77FC">
      <w:rPr>
        <w:b/>
        <w:bCs/>
      </w:rPr>
      <w:t xml:space="preserve"> </w:t>
    </w:r>
    <w:r w:rsidRPr="00232697">
      <w:rPr>
        <w:b/>
        <w:bCs/>
      </w:rPr>
      <w:t xml:space="preserve">TECHNICAL </w:t>
    </w:r>
    <w:r>
      <w:rPr>
        <w:b/>
        <w:bCs/>
      </w:rPr>
      <w:t>RESPONSE FORM</w:t>
    </w:r>
  </w:p>
  <w:p w14:paraId="30E989AA" w14:textId="77777777" w:rsidR="00B4314C" w:rsidRDefault="00B4314C" w:rsidP="006117E1">
    <w:pPr>
      <w:pStyle w:val="Header"/>
      <w:jc w:val="center"/>
    </w:pPr>
    <w:r>
      <w:rPr>
        <w:rFonts w:hint="cs"/>
        <w:b/>
        <w:bCs/>
        <w:rtl/>
      </w:rPr>
      <w:t xml:space="preserve">ملحق </w:t>
    </w:r>
    <w:r>
      <w:rPr>
        <w:rFonts w:hint="cs"/>
        <w:b/>
        <w:bCs/>
        <w:rtl/>
        <w:lang w:bidi="ar-JO"/>
      </w:rPr>
      <w:t>ب</w:t>
    </w:r>
    <w:r>
      <w:rPr>
        <w:rFonts w:hint="cs"/>
        <w:b/>
        <w:bCs/>
        <w:rtl/>
      </w:rPr>
      <w:t xml:space="preserve">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نموذج استجابة العرض الفني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مناقصة</w:t>
    </w:r>
    <w:r>
      <w:rPr>
        <w:b/>
        <w:bCs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49"/>
    <w:multiLevelType w:val="hybridMultilevel"/>
    <w:tmpl w:val="D3D4FF1A"/>
    <w:lvl w:ilvl="0" w:tplc="0409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920"/>
    <w:multiLevelType w:val="hybridMultilevel"/>
    <w:tmpl w:val="84B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743"/>
    <w:multiLevelType w:val="hybridMultilevel"/>
    <w:tmpl w:val="C426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3DA7"/>
    <w:multiLevelType w:val="hybridMultilevel"/>
    <w:tmpl w:val="688C494C"/>
    <w:lvl w:ilvl="0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 w15:restartNumberingAfterBreak="0">
    <w:nsid w:val="2CF02105"/>
    <w:multiLevelType w:val="hybridMultilevel"/>
    <w:tmpl w:val="E7EAA6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311D1"/>
    <w:multiLevelType w:val="hybridMultilevel"/>
    <w:tmpl w:val="30824B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D01ACD"/>
    <w:multiLevelType w:val="hybridMultilevel"/>
    <w:tmpl w:val="B8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5DC0"/>
    <w:multiLevelType w:val="hybridMultilevel"/>
    <w:tmpl w:val="D1CC1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7E29"/>
    <w:multiLevelType w:val="multilevel"/>
    <w:tmpl w:val="5A165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CE15F1"/>
    <w:multiLevelType w:val="hybridMultilevel"/>
    <w:tmpl w:val="4C2CBDB2"/>
    <w:lvl w:ilvl="0" w:tplc="007C0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5FF"/>
    <w:multiLevelType w:val="hybridMultilevel"/>
    <w:tmpl w:val="6DAA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55B8"/>
    <w:multiLevelType w:val="multilevel"/>
    <w:tmpl w:val="53067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95C17"/>
    <w:multiLevelType w:val="hybridMultilevel"/>
    <w:tmpl w:val="4C2CBDB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82059"/>
    <w:multiLevelType w:val="hybridMultilevel"/>
    <w:tmpl w:val="4C2CBDB2"/>
    <w:lvl w:ilvl="0" w:tplc="007C0F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F60380"/>
    <w:multiLevelType w:val="hybridMultilevel"/>
    <w:tmpl w:val="2B26A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702"/>
    <w:multiLevelType w:val="hybridMultilevel"/>
    <w:tmpl w:val="0B82E4CC"/>
    <w:lvl w:ilvl="0" w:tplc="A176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E5A63"/>
    <w:multiLevelType w:val="hybridMultilevel"/>
    <w:tmpl w:val="AA5031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C72E7"/>
    <w:multiLevelType w:val="hybridMultilevel"/>
    <w:tmpl w:val="75B89E72"/>
    <w:lvl w:ilvl="0" w:tplc="4FAA8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56B2C"/>
    <w:multiLevelType w:val="hybridMultilevel"/>
    <w:tmpl w:val="7CB81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414A4B"/>
    <w:multiLevelType w:val="hybridMultilevel"/>
    <w:tmpl w:val="4C2CBDB2"/>
    <w:lvl w:ilvl="0" w:tplc="007C0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99742">
    <w:abstractNumId w:val="15"/>
  </w:num>
  <w:num w:numId="2" w16cid:durableId="1019164771">
    <w:abstractNumId w:val="1"/>
  </w:num>
  <w:num w:numId="3" w16cid:durableId="790317510">
    <w:abstractNumId w:val="19"/>
  </w:num>
  <w:num w:numId="4" w16cid:durableId="865558403">
    <w:abstractNumId w:val="6"/>
  </w:num>
  <w:num w:numId="5" w16cid:durableId="2024431709">
    <w:abstractNumId w:val="7"/>
  </w:num>
  <w:num w:numId="6" w16cid:durableId="1815443808">
    <w:abstractNumId w:val="16"/>
  </w:num>
  <w:num w:numId="7" w16cid:durableId="1612739131">
    <w:abstractNumId w:val="5"/>
  </w:num>
  <w:num w:numId="8" w16cid:durableId="721443080">
    <w:abstractNumId w:val="11"/>
  </w:num>
  <w:num w:numId="9" w16cid:durableId="107087938">
    <w:abstractNumId w:val="0"/>
  </w:num>
  <w:num w:numId="10" w16cid:durableId="1099449645">
    <w:abstractNumId w:val="20"/>
  </w:num>
  <w:num w:numId="11" w16cid:durableId="1593468181">
    <w:abstractNumId w:val="3"/>
  </w:num>
  <w:num w:numId="12" w16cid:durableId="793445740">
    <w:abstractNumId w:val="12"/>
  </w:num>
  <w:num w:numId="13" w16cid:durableId="401949017">
    <w:abstractNumId w:val="2"/>
  </w:num>
  <w:num w:numId="14" w16cid:durableId="663974887">
    <w:abstractNumId w:val="9"/>
  </w:num>
  <w:num w:numId="15" w16cid:durableId="366683485">
    <w:abstractNumId w:val="4"/>
  </w:num>
  <w:num w:numId="16" w16cid:durableId="28535335">
    <w:abstractNumId w:val="21"/>
  </w:num>
  <w:num w:numId="17" w16cid:durableId="1160316277">
    <w:abstractNumId w:val="13"/>
  </w:num>
  <w:num w:numId="18" w16cid:durableId="513034190">
    <w:abstractNumId w:val="8"/>
  </w:num>
  <w:num w:numId="19" w16cid:durableId="1051002790">
    <w:abstractNumId w:val="17"/>
  </w:num>
  <w:num w:numId="20" w16cid:durableId="1990865786">
    <w:abstractNumId w:val="10"/>
  </w:num>
  <w:num w:numId="21" w16cid:durableId="958141465">
    <w:abstractNumId w:val="18"/>
  </w:num>
  <w:num w:numId="22" w16cid:durableId="839470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42"/>
    <w:rsid w:val="00003887"/>
    <w:rsid w:val="00007E8D"/>
    <w:rsid w:val="00023C1D"/>
    <w:rsid w:val="00031BBB"/>
    <w:rsid w:val="000455A3"/>
    <w:rsid w:val="000460AB"/>
    <w:rsid w:val="000D0BE2"/>
    <w:rsid w:val="000D391F"/>
    <w:rsid w:val="000D5595"/>
    <w:rsid w:val="000E6591"/>
    <w:rsid w:val="000F1C75"/>
    <w:rsid w:val="00122A13"/>
    <w:rsid w:val="00124ACF"/>
    <w:rsid w:val="00143D31"/>
    <w:rsid w:val="00156DCE"/>
    <w:rsid w:val="00165B29"/>
    <w:rsid w:val="001D7AF4"/>
    <w:rsid w:val="001E1C1E"/>
    <w:rsid w:val="001F5648"/>
    <w:rsid w:val="00217E14"/>
    <w:rsid w:val="0022101F"/>
    <w:rsid w:val="00223767"/>
    <w:rsid w:val="00223C6E"/>
    <w:rsid w:val="00231C1D"/>
    <w:rsid w:val="002344A6"/>
    <w:rsid w:val="002374CB"/>
    <w:rsid w:val="00245DE1"/>
    <w:rsid w:val="00251610"/>
    <w:rsid w:val="002539C8"/>
    <w:rsid w:val="002576B8"/>
    <w:rsid w:val="0026049C"/>
    <w:rsid w:val="00266D48"/>
    <w:rsid w:val="002844EB"/>
    <w:rsid w:val="00292369"/>
    <w:rsid w:val="00297CC4"/>
    <w:rsid w:val="002C449E"/>
    <w:rsid w:val="002C612B"/>
    <w:rsid w:val="002F3D1F"/>
    <w:rsid w:val="002F5428"/>
    <w:rsid w:val="00302371"/>
    <w:rsid w:val="0030671F"/>
    <w:rsid w:val="00326B5D"/>
    <w:rsid w:val="003470C7"/>
    <w:rsid w:val="00347AAA"/>
    <w:rsid w:val="00373873"/>
    <w:rsid w:val="00384065"/>
    <w:rsid w:val="0038458F"/>
    <w:rsid w:val="0039238F"/>
    <w:rsid w:val="00394DE8"/>
    <w:rsid w:val="003C7859"/>
    <w:rsid w:val="003D59E4"/>
    <w:rsid w:val="003E1BD6"/>
    <w:rsid w:val="003E5744"/>
    <w:rsid w:val="003F15B8"/>
    <w:rsid w:val="003F6545"/>
    <w:rsid w:val="00440C40"/>
    <w:rsid w:val="00496632"/>
    <w:rsid w:val="004C32FD"/>
    <w:rsid w:val="004C7467"/>
    <w:rsid w:val="004F485D"/>
    <w:rsid w:val="00502613"/>
    <w:rsid w:val="00511323"/>
    <w:rsid w:val="00536465"/>
    <w:rsid w:val="00537936"/>
    <w:rsid w:val="005400B2"/>
    <w:rsid w:val="005857BD"/>
    <w:rsid w:val="00593D31"/>
    <w:rsid w:val="005966DF"/>
    <w:rsid w:val="005A13CB"/>
    <w:rsid w:val="005A5936"/>
    <w:rsid w:val="005B69C8"/>
    <w:rsid w:val="005D2241"/>
    <w:rsid w:val="005D61BE"/>
    <w:rsid w:val="005E39C6"/>
    <w:rsid w:val="005E5226"/>
    <w:rsid w:val="005E6C92"/>
    <w:rsid w:val="005E789C"/>
    <w:rsid w:val="005F03A5"/>
    <w:rsid w:val="006117E1"/>
    <w:rsid w:val="00624618"/>
    <w:rsid w:val="0063455C"/>
    <w:rsid w:val="00640BEE"/>
    <w:rsid w:val="00646ED2"/>
    <w:rsid w:val="00665F4E"/>
    <w:rsid w:val="00684279"/>
    <w:rsid w:val="0068737B"/>
    <w:rsid w:val="00692B40"/>
    <w:rsid w:val="006A77FC"/>
    <w:rsid w:val="006B1A32"/>
    <w:rsid w:val="006D3085"/>
    <w:rsid w:val="006E6842"/>
    <w:rsid w:val="006F27EB"/>
    <w:rsid w:val="007107DF"/>
    <w:rsid w:val="007258BD"/>
    <w:rsid w:val="007342C0"/>
    <w:rsid w:val="00740CFF"/>
    <w:rsid w:val="00761C0F"/>
    <w:rsid w:val="00761C7B"/>
    <w:rsid w:val="00772A98"/>
    <w:rsid w:val="00777FB7"/>
    <w:rsid w:val="0078332C"/>
    <w:rsid w:val="0079400A"/>
    <w:rsid w:val="007A16AF"/>
    <w:rsid w:val="007A18FF"/>
    <w:rsid w:val="007A73BA"/>
    <w:rsid w:val="007F34B2"/>
    <w:rsid w:val="00801717"/>
    <w:rsid w:val="008019EC"/>
    <w:rsid w:val="00834C53"/>
    <w:rsid w:val="00837DB7"/>
    <w:rsid w:val="00851A8A"/>
    <w:rsid w:val="008735BA"/>
    <w:rsid w:val="00884A5C"/>
    <w:rsid w:val="00887356"/>
    <w:rsid w:val="008C339A"/>
    <w:rsid w:val="008F1689"/>
    <w:rsid w:val="008F19D9"/>
    <w:rsid w:val="0090022C"/>
    <w:rsid w:val="00927A95"/>
    <w:rsid w:val="00934DE3"/>
    <w:rsid w:val="00935103"/>
    <w:rsid w:val="009413B9"/>
    <w:rsid w:val="00970C30"/>
    <w:rsid w:val="00975850"/>
    <w:rsid w:val="009772AD"/>
    <w:rsid w:val="00992CE5"/>
    <w:rsid w:val="009A1E96"/>
    <w:rsid w:val="009C5547"/>
    <w:rsid w:val="009D18DB"/>
    <w:rsid w:val="009E33F8"/>
    <w:rsid w:val="009E342F"/>
    <w:rsid w:val="009E5580"/>
    <w:rsid w:val="009E5F0C"/>
    <w:rsid w:val="009F0EE0"/>
    <w:rsid w:val="009F11C5"/>
    <w:rsid w:val="00A11897"/>
    <w:rsid w:val="00A55796"/>
    <w:rsid w:val="00A81593"/>
    <w:rsid w:val="00A86AF7"/>
    <w:rsid w:val="00A95523"/>
    <w:rsid w:val="00AC02E0"/>
    <w:rsid w:val="00AC2181"/>
    <w:rsid w:val="00AD0D8B"/>
    <w:rsid w:val="00AD6BF3"/>
    <w:rsid w:val="00AE175E"/>
    <w:rsid w:val="00AE770F"/>
    <w:rsid w:val="00B016B0"/>
    <w:rsid w:val="00B04399"/>
    <w:rsid w:val="00B255A7"/>
    <w:rsid w:val="00B4314C"/>
    <w:rsid w:val="00B5634D"/>
    <w:rsid w:val="00B739E1"/>
    <w:rsid w:val="00B8661F"/>
    <w:rsid w:val="00BA6574"/>
    <w:rsid w:val="00BB5055"/>
    <w:rsid w:val="00C52B82"/>
    <w:rsid w:val="00C62528"/>
    <w:rsid w:val="00C647F4"/>
    <w:rsid w:val="00C91317"/>
    <w:rsid w:val="00C94435"/>
    <w:rsid w:val="00CC6A52"/>
    <w:rsid w:val="00CD60BF"/>
    <w:rsid w:val="00CD6AB5"/>
    <w:rsid w:val="00CF5BFE"/>
    <w:rsid w:val="00DB58AF"/>
    <w:rsid w:val="00DC2719"/>
    <w:rsid w:val="00DC64AD"/>
    <w:rsid w:val="00DE1123"/>
    <w:rsid w:val="00DE5904"/>
    <w:rsid w:val="00DF42A5"/>
    <w:rsid w:val="00E21B25"/>
    <w:rsid w:val="00E24285"/>
    <w:rsid w:val="00E454D0"/>
    <w:rsid w:val="00E6770C"/>
    <w:rsid w:val="00E679E7"/>
    <w:rsid w:val="00EC3CDB"/>
    <w:rsid w:val="00EF342E"/>
    <w:rsid w:val="00F02C3D"/>
    <w:rsid w:val="00F074BD"/>
    <w:rsid w:val="00F10442"/>
    <w:rsid w:val="00F23EB4"/>
    <w:rsid w:val="00F3038E"/>
    <w:rsid w:val="00F371C5"/>
    <w:rsid w:val="00F41D8A"/>
    <w:rsid w:val="00F50E40"/>
    <w:rsid w:val="00F54D89"/>
    <w:rsid w:val="00F64354"/>
    <w:rsid w:val="00FB7E1D"/>
    <w:rsid w:val="00FC2482"/>
    <w:rsid w:val="00FD0A3D"/>
    <w:rsid w:val="00FE3764"/>
    <w:rsid w:val="00FE69C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88E4"/>
  <w15:chartTrackingRefBased/>
  <w15:docId w15:val="{CEAA40AB-3E2B-4866-9C13-A2A86F8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4C"/>
  </w:style>
  <w:style w:type="paragraph" w:styleId="Footer">
    <w:name w:val="footer"/>
    <w:basedOn w:val="Normal"/>
    <w:link w:val="FooterChar"/>
    <w:uiPriority w:val="99"/>
    <w:unhideWhenUsed/>
    <w:rsid w:val="00B4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4C"/>
  </w:style>
  <w:style w:type="paragraph" w:styleId="NormalWeb">
    <w:name w:val="Normal (Web)"/>
    <w:basedOn w:val="Normal"/>
    <w:rsid w:val="00B8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00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A5540BAA6EB4B983B7D2D92F98917" ma:contentTypeVersion="15" ma:contentTypeDescription="Create a new document." ma:contentTypeScope="" ma:versionID="b6201856cc6b3dabdca804bf1d67a1d6">
  <xsd:schema xmlns:xsd="http://www.w3.org/2001/XMLSchema" xmlns:xs="http://www.w3.org/2001/XMLSchema" xmlns:p="http://schemas.microsoft.com/office/2006/metadata/properties" xmlns:ns2="2d1fc61b-2de8-46fe-9d73-012043cc3ee6" xmlns:ns3="c6419089-02a3-48ac-8cc0-24afe1077e96" targetNamespace="http://schemas.microsoft.com/office/2006/metadata/properties" ma:root="true" ma:fieldsID="4bb8c6f1a6813074df3c41e287808e2f" ns2:_="" ns3:_="">
    <xsd:import namespace="2d1fc61b-2de8-46fe-9d73-012043cc3ee6"/>
    <xsd:import namespace="c6419089-02a3-48ac-8cc0-24afe1077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c61b-2de8-46fe-9d73-012043cc3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9089-02a3-48ac-8cc0-24afe1077e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00d5e2-c0e9-41e4-a745-f6052042be79}" ma:internalName="TaxCatchAll" ma:showField="CatchAllData" ma:web="c6419089-02a3-48ac-8cc0-24afe1077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B7165-C5D9-44E2-8FDD-2C83F068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fc61b-2de8-46fe-9d73-012043cc3ee6"/>
    <ds:schemaRef ds:uri="c6419089-02a3-48ac-8cc0-24afe1077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BCFB7-83CA-4E23-AF73-6904D59EF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Abu Murri</dc:creator>
  <cp:keywords/>
  <dc:description/>
  <cp:lastModifiedBy>Ndiguissem Njerassem</cp:lastModifiedBy>
  <cp:revision>147</cp:revision>
  <dcterms:created xsi:type="dcterms:W3CDTF">2019-06-13T07:14:00Z</dcterms:created>
  <dcterms:modified xsi:type="dcterms:W3CDTF">2024-05-07T11:52:00Z</dcterms:modified>
</cp:coreProperties>
</file>