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17"/>
        <w:tblW w:w="11086" w:type="dxa"/>
        <w:jc w:val="center"/>
        <w:tblLook w:val="04A0" w:firstRow="1" w:lastRow="0" w:firstColumn="1" w:lastColumn="0" w:noHBand="0" w:noVBand="1"/>
      </w:tblPr>
      <w:tblGrid>
        <w:gridCol w:w="2066"/>
        <w:gridCol w:w="9045"/>
      </w:tblGrid>
      <w:tr w:rsidR="00991645" w:rsidRPr="00233DF4" w14:paraId="0CE9F72D" w14:textId="77777777" w:rsidTr="461AD7A8">
        <w:trPr>
          <w:jc w:val="center"/>
        </w:trPr>
        <w:tc>
          <w:tcPr>
            <w:tcW w:w="11086" w:type="dxa"/>
            <w:gridSpan w:val="2"/>
            <w:shd w:val="clear" w:color="auto" w:fill="2E74B5" w:themeFill="accent1" w:themeFillShade="BF"/>
          </w:tcPr>
          <w:p w14:paraId="0CE9F729" w14:textId="57B3745D" w:rsidR="001718CD" w:rsidRPr="00275B94" w:rsidRDefault="00E5028F" w:rsidP="00E01B29">
            <w:pPr>
              <w:jc w:val="center"/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</w:rPr>
            </w:pPr>
            <w:r w:rsidRPr="00275B94"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</w:rPr>
              <w:t xml:space="preserve">Please read the TOR and the RFP Cover Letter </w:t>
            </w:r>
            <w:r w:rsidR="0031342F" w:rsidRPr="00275B94"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</w:rPr>
              <w:t xml:space="preserve">carefully and fill in your response </w:t>
            </w:r>
            <w:r w:rsidR="00DF5F0F" w:rsidRPr="00275B94"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</w:rPr>
              <w:t>below.</w:t>
            </w:r>
          </w:p>
          <w:p w14:paraId="0CE9F72C" w14:textId="279BFE7A" w:rsidR="001718CD" w:rsidRPr="00233DF4" w:rsidRDefault="0031342F" w:rsidP="00E01B29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275B94"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</w:rPr>
              <w:t>Please note that the given space under each section should not limit</w:t>
            </w:r>
            <w:r w:rsidR="00A34ACE" w:rsidRPr="00275B94"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</w:rPr>
              <w:t xml:space="preserve"> your response</w:t>
            </w:r>
            <w:r w:rsidRPr="00275B94"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</w:rPr>
              <w:t xml:space="preserve">, please type more </w:t>
            </w:r>
            <w:r w:rsidR="00A34ACE" w:rsidRPr="00275B94"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</w:rPr>
              <w:t>if</w:t>
            </w:r>
            <w:r w:rsidRPr="00275B94"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</w:rPr>
              <w:t xml:space="preserve"> required</w:t>
            </w:r>
          </w:p>
        </w:tc>
      </w:tr>
      <w:tr w:rsidR="004E038C" w:rsidRPr="00233DF4" w14:paraId="0CE9F730" w14:textId="77777777" w:rsidTr="461AD7A8">
        <w:trPr>
          <w:trHeight w:val="458"/>
          <w:jc w:val="center"/>
        </w:trPr>
        <w:tc>
          <w:tcPr>
            <w:tcW w:w="2239" w:type="dxa"/>
            <w:shd w:val="clear" w:color="auto" w:fill="BDD6EE" w:themeFill="accent1" w:themeFillTint="66"/>
            <w:vAlign w:val="center"/>
          </w:tcPr>
          <w:p w14:paraId="0CE9F72E" w14:textId="3F3697B2" w:rsidR="004E038C" w:rsidRPr="00233DF4" w:rsidRDefault="001718CD" w:rsidP="33689CC8">
            <w:pPr>
              <w:jc w:val="both"/>
              <w:rPr>
                <w:rFonts w:ascii="Lato" w:hAnsi="Lato"/>
                <w:b/>
                <w:bCs/>
                <w:sz w:val="18"/>
                <w:szCs w:val="18"/>
              </w:rPr>
            </w:pPr>
            <w:r w:rsidRPr="00233DF4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="004E038C" w:rsidRPr="00233DF4">
              <w:rPr>
                <w:rFonts w:ascii="Lato" w:hAnsi="Lato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8847" w:type="dxa"/>
            <w:shd w:val="clear" w:color="auto" w:fill="auto"/>
          </w:tcPr>
          <w:p w14:paraId="0CE9F72F" w14:textId="77777777" w:rsidR="004E038C" w:rsidRPr="00233DF4" w:rsidRDefault="004E038C" w:rsidP="33689CC8">
            <w:pPr>
              <w:jc w:val="both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07532E" w:rsidRPr="00233DF4" w14:paraId="17DF9E45" w14:textId="77777777" w:rsidTr="461AD7A8">
        <w:trPr>
          <w:trHeight w:val="458"/>
          <w:jc w:val="center"/>
        </w:trPr>
        <w:tc>
          <w:tcPr>
            <w:tcW w:w="11086" w:type="dxa"/>
            <w:gridSpan w:val="2"/>
            <w:shd w:val="clear" w:color="auto" w:fill="BDD6EE" w:themeFill="accent1" w:themeFillTint="66"/>
            <w:vAlign w:val="center"/>
          </w:tcPr>
          <w:p w14:paraId="5459E629" w14:textId="31BB6C62" w:rsidR="0007532E" w:rsidRPr="00233DF4" w:rsidRDefault="00275B94" w:rsidP="33689CC8">
            <w:pPr>
              <w:jc w:val="both"/>
              <w:rPr>
                <w:rFonts w:ascii="Lato" w:hAnsi="Lato"/>
                <w:b/>
                <w:bCs/>
                <w:sz w:val="18"/>
                <w:szCs w:val="18"/>
              </w:rPr>
            </w:pPr>
            <w:r w:rsidRPr="461AD7A8">
              <w:rPr>
                <w:rFonts w:ascii="Lato" w:hAnsi="Lato"/>
                <w:b/>
                <w:bCs/>
                <w:sz w:val="18"/>
                <w:szCs w:val="18"/>
              </w:rPr>
              <w:t xml:space="preserve">Documentation required to </w:t>
            </w:r>
            <w:r w:rsidR="6A454378" w:rsidRPr="461AD7A8">
              <w:rPr>
                <w:rFonts w:ascii="Lato" w:hAnsi="Lato"/>
                <w:b/>
                <w:bCs/>
                <w:sz w:val="18"/>
                <w:szCs w:val="18"/>
              </w:rPr>
              <w:t xml:space="preserve">fulfil </w:t>
            </w:r>
            <w:r w:rsidR="00113BB6">
              <w:rPr>
                <w:rFonts w:ascii="Lato" w:hAnsi="Lato"/>
                <w:b/>
                <w:bCs/>
                <w:sz w:val="18"/>
                <w:szCs w:val="18"/>
              </w:rPr>
              <w:t xml:space="preserve">the </w:t>
            </w:r>
            <w:r w:rsidR="00113BB6" w:rsidRPr="00A8160B">
              <w:rPr>
                <w:rFonts w:ascii="Lato" w:hAnsi="Lato"/>
                <w:b/>
                <w:bCs/>
                <w:sz w:val="18"/>
                <w:szCs w:val="18"/>
              </w:rPr>
              <w:t xml:space="preserve">Technical Mandatory </w:t>
            </w:r>
            <w:r w:rsidR="00113BB6">
              <w:rPr>
                <w:rFonts w:ascii="Lato" w:hAnsi="Lato"/>
                <w:b/>
                <w:bCs/>
                <w:sz w:val="18"/>
                <w:szCs w:val="18"/>
              </w:rPr>
              <w:t>C</w:t>
            </w:r>
            <w:r w:rsidR="00113BB6" w:rsidRPr="00A8160B">
              <w:rPr>
                <w:rFonts w:ascii="Lato" w:hAnsi="Lato"/>
                <w:b/>
                <w:bCs/>
                <w:sz w:val="18"/>
                <w:szCs w:val="18"/>
              </w:rPr>
              <w:t>riteria</w:t>
            </w:r>
            <w:r w:rsidR="00113BB6" w:rsidRPr="461AD7A8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="00BC3AF6" w:rsidRPr="461AD7A8">
              <w:rPr>
                <w:rFonts w:ascii="Lato" w:hAnsi="Lato"/>
                <w:b/>
                <w:bCs/>
                <w:sz w:val="18"/>
                <w:szCs w:val="18"/>
              </w:rPr>
              <w:t>(pass or fail)</w:t>
            </w:r>
            <w:r w:rsidR="009819A2" w:rsidRPr="461AD7A8"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</w:tc>
      </w:tr>
      <w:tr w:rsidR="00AF2CDC" w:rsidRPr="00233DF4" w14:paraId="0D4BC2A9" w14:textId="77777777" w:rsidTr="461AD7A8">
        <w:trPr>
          <w:trHeight w:val="458"/>
          <w:jc w:val="center"/>
        </w:trPr>
        <w:tc>
          <w:tcPr>
            <w:tcW w:w="2239" w:type="dxa"/>
            <w:shd w:val="clear" w:color="auto" w:fill="FFFFFF" w:themeFill="background1"/>
            <w:vAlign w:val="center"/>
          </w:tcPr>
          <w:p w14:paraId="3F1A217B" w14:textId="61965082" w:rsidR="00AF2CDC" w:rsidRPr="00233DF4" w:rsidRDefault="00A95152" w:rsidP="007D5102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 xml:space="preserve">1. </w:t>
            </w:r>
            <w:r w:rsidR="00FC57B0">
              <w:rPr>
                <w:rFonts w:ascii="Lato" w:hAnsi="Lato"/>
                <w:b/>
                <w:bCs/>
                <w:sz w:val="18"/>
                <w:szCs w:val="18"/>
              </w:rPr>
              <w:t>Valid permits for</w:t>
            </w:r>
            <w:r w:rsidR="00FC57B0" w:rsidRPr="00FC57B0">
              <w:rPr>
                <w:rFonts w:ascii="Lato" w:hAnsi="Lato"/>
                <w:b/>
                <w:bCs/>
                <w:sz w:val="18"/>
                <w:szCs w:val="18"/>
              </w:rPr>
              <w:t xml:space="preserve"> all customhouses, free zones, and bonded areas</w:t>
            </w:r>
            <w:r w:rsidR="00FC57B0" w:rsidRPr="00C321FF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="00FC57B0">
              <w:rPr>
                <w:rFonts w:ascii="Lato" w:hAnsi="Lato"/>
                <w:b/>
                <w:bCs/>
                <w:sz w:val="18"/>
                <w:szCs w:val="18"/>
              </w:rPr>
              <w:t xml:space="preserve">provided </w:t>
            </w:r>
            <w:r w:rsidR="00C321FF" w:rsidRPr="00C321FF">
              <w:rPr>
                <w:rFonts w:ascii="Lato" w:hAnsi="Lato"/>
                <w:b/>
                <w:bCs/>
                <w:sz w:val="18"/>
                <w:szCs w:val="18"/>
              </w:rPr>
              <w:t>(Pass/Fail)</w:t>
            </w:r>
          </w:p>
        </w:tc>
        <w:tc>
          <w:tcPr>
            <w:tcW w:w="8847" w:type="dxa"/>
            <w:shd w:val="clear" w:color="auto" w:fill="auto"/>
          </w:tcPr>
          <w:p w14:paraId="09F48E68" w14:textId="77777777" w:rsidR="00AF2CDC" w:rsidRPr="00233DF4" w:rsidRDefault="00AF2CDC" w:rsidP="00DE7860">
            <w:pPr>
              <w:rPr>
                <w:rFonts w:ascii="Lato" w:hAnsi="Lato"/>
                <w:b/>
                <w:bCs/>
                <w:sz w:val="18"/>
                <w:szCs w:val="18"/>
              </w:rPr>
            </w:pPr>
          </w:p>
          <w:tbl>
            <w:tblPr>
              <w:tblW w:w="86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  <w:gridCol w:w="1067"/>
              <w:gridCol w:w="3674"/>
            </w:tblGrid>
            <w:tr w:rsidR="00470333" w:rsidRPr="00233DF4" w14:paraId="0DEE4145" w14:textId="77777777" w:rsidTr="00ED3EB4">
              <w:trPr>
                <w:trHeight w:val="289"/>
                <w:jc w:val="center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DD3019" w14:textId="77777777" w:rsidR="00470333" w:rsidRPr="00233DF4" w:rsidRDefault="00470333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hAnsi="Lato"/>
                      <w:b/>
                      <w:bCs/>
                      <w:color w:val="000000" w:themeColor="text1"/>
                      <w:sz w:val="18"/>
                      <w:szCs w:val="18"/>
                    </w:rPr>
                    <w:t>Document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8B1728" w14:textId="11CBACA6" w:rsidR="00470333" w:rsidRPr="00233DF4" w:rsidRDefault="00470333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Submitted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43EEA" w14:textId="688D96A2" w:rsidR="00470333" w:rsidRPr="00233DF4" w:rsidRDefault="00470333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Indicate file name</w:t>
                  </w:r>
                  <w:r w:rsidR="00E53785"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, or explain if not submitted</w:t>
                  </w:r>
                </w:p>
              </w:tc>
            </w:tr>
            <w:tr w:rsidR="00470333" w:rsidRPr="00233DF4" w14:paraId="5E0F878B" w14:textId="77777777" w:rsidTr="00ED3EB4">
              <w:trPr>
                <w:trHeight w:val="347"/>
                <w:jc w:val="center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0B29C7" w14:textId="2470711E" w:rsidR="00470333" w:rsidRDefault="005B1111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Cop</w:t>
                  </w:r>
                  <w:r w:rsidR="009F5FC2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ies</w:t>
                  </w:r>
                  <w:r w:rsidRPr="00233DF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of</w:t>
                  </w:r>
                  <w:r w:rsidR="009F5FC2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v</w:t>
                  </w:r>
                  <w:r w:rsidR="009F5FC2" w:rsidRPr="009F5FC2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alid permits to work and conduct day-to-day transactions and operations across all Jordanian customhouses, free zones, and bonded </w:t>
                  </w:r>
                  <w:proofErr w:type="gramStart"/>
                  <w:r w:rsidR="009F5FC2" w:rsidRPr="009F5FC2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areas</w:t>
                  </w:r>
                  <w:proofErr w:type="gramEnd"/>
                </w:p>
                <w:p w14:paraId="084AB8A1" w14:textId="5812386A" w:rsidR="00462281" w:rsidRPr="00462281" w:rsidRDefault="00462281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6"/>
                      <w:szCs w:val="6"/>
                      <w:lang w:eastAsia="en-GB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99B3AF" w14:textId="7EE76FAB" w:rsidR="00470333" w:rsidRPr="00233DF4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-1202318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1B29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F0714" w14:textId="77777777" w:rsidR="00470333" w:rsidRPr="00233DF4" w:rsidRDefault="00470333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49E76E62" w14:textId="77777777" w:rsidR="00233DF4" w:rsidRDefault="00233DF4" w:rsidP="00DE7860">
            <w:pPr>
              <w:rPr>
                <w:rFonts w:ascii="Lato" w:hAnsi="Lato"/>
                <w:b/>
                <w:bCs/>
                <w:sz w:val="18"/>
                <w:szCs w:val="18"/>
              </w:rPr>
            </w:pPr>
          </w:p>
          <w:p w14:paraId="688339C2" w14:textId="5E1AEC48" w:rsidR="00B60304" w:rsidRPr="00233DF4" w:rsidRDefault="00B60304" w:rsidP="00DE7860">
            <w:pPr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16E49" w:rsidRPr="00233DF4" w14:paraId="0EF569D0" w14:textId="77777777" w:rsidTr="461AD7A8">
        <w:trPr>
          <w:trHeight w:val="458"/>
          <w:jc w:val="center"/>
        </w:trPr>
        <w:tc>
          <w:tcPr>
            <w:tcW w:w="2239" w:type="dxa"/>
            <w:shd w:val="clear" w:color="auto" w:fill="FFFFFF" w:themeFill="background1"/>
            <w:vAlign w:val="center"/>
          </w:tcPr>
          <w:p w14:paraId="445D95A8" w14:textId="6A785191" w:rsidR="00416E49" w:rsidRPr="00233DF4" w:rsidRDefault="00A95152" w:rsidP="007D5102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2.</w:t>
            </w:r>
            <w:r w:rsidR="00A8160B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="00316534">
              <w:rPr>
                <w:rFonts w:ascii="Lato" w:hAnsi="Lato"/>
                <w:b/>
                <w:bCs/>
                <w:sz w:val="18"/>
                <w:szCs w:val="18"/>
              </w:rPr>
              <w:t xml:space="preserve"> Valid permits for</w:t>
            </w:r>
            <w:r w:rsidR="007D5102" w:rsidRPr="007D5102">
              <w:rPr>
                <w:rFonts w:ascii="Lato" w:hAnsi="Lato"/>
                <w:b/>
                <w:bCs/>
                <w:sz w:val="18"/>
                <w:szCs w:val="18"/>
              </w:rPr>
              <w:t xml:space="preserve"> inhouse customs clearance activities </w:t>
            </w:r>
            <w:r w:rsidR="00A8160B" w:rsidRPr="00A8160B">
              <w:rPr>
                <w:rFonts w:ascii="Lato" w:hAnsi="Lato"/>
                <w:b/>
                <w:bCs/>
                <w:sz w:val="18"/>
                <w:szCs w:val="18"/>
              </w:rPr>
              <w:t>(Pass/Fail)</w:t>
            </w:r>
          </w:p>
        </w:tc>
        <w:tc>
          <w:tcPr>
            <w:tcW w:w="8847" w:type="dxa"/>
            <w:shd w:val="clear" w:color="auto" w:fill="auto"/>
          </w:tcPr>
          <w:tbl>
            <w:tblPr>
              <w:tblW w:w="86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  <w:gridCol w:w="1049"/>
              <w:gridCol w:w="3692"/>
            </w:tblGrid>
            <w:tr w:rsidR="00122F14" w:rsidRPr="00233DF4" w14:paraId="1A1F5014" w14:textId="77777777" w:rsidTr="002F1E32">
              <w:trPr>
                <w:trHeight w:val="289"/>
                <w:jc w:val="center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B76B0A" w14:textId="77777777" w:rsidR="00122F14" w:rsidRPr="00233DF4" w:rsidRDefault="00122F14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hAnsi="Lato"/>
                      <w:b/>
                      <w:bCs/>
                      <w:color w:val="000000" w:themeColor="text1"/>
                      <w:sz w:val="18"/>
                      <w:szCs w:val="18"/>
                    </w:rPr>
                    <w:t>Document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924EF4" w14:textId="4DAB274F" w:rsidR="00122F14" w:rsidRPr="00233DF4" w:rsidRDefault="00122F14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Submitted</w:t>
                  </w: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BA4D4" w14:textId="0388361A" w:rsidR="00122F14" w:rsidRPr="00233DF4" w:rsidRDefault="003F3140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Indicate file name, or explain if not submitted</w:t>
                  </w:r>
                </w:p>
              </w:tc>
            </w:tr>
            <w:tr w:rsidR="00122F14" w:rsidRPr="00233DF4" w14:paraId="6E775A99" w14:textId="77777777" w:rsidTr="002F1E32">
              <w:trPr>
                <w:trHeight w:val="347"/>
                <w:jc w:val="center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4FDADE" w14:textId="1A83FD83" w:rsidR="00462281" w:rsidRPr="00462281" w:rsidRDefault="009F5FC2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both"/>
                    <w:rPr>
                      <w:rFonts w:ascii="Lato" w:eastAsia="Times New Roman" w:hAnsi="Lato" w:cs="Times New Roman"/>
                      <w:color w:val="000000"/>
                      <w:sz w:val="6"/>
                      <w:szCs w:val="6"/>
                      <w:lang w:eastAsia="en-GB"/>
                    </w:rPr>
                  </w:pPr>
                  <w:r w:rsidRPr="00233DF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Cop</w:t>
                  </w:r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ies</w:t>
                  </w:r>
                  <w:r w:rsidRPr="00233DF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of</w:t>
                  </w:r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v</w:t>
                  </w:r>
                  <w:r w:rsidRPr="009F5FC2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alid permits to</w:t>
                  </w:r>
                  <w:r w:rsidR="003F3140" w:rsidRPr="003F3140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conduct (company-inhouse) customs clearance activities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8C5B0E" w14:textId="0FB3E6BD" w:rsidR="00122F14" w:rsidRPr="00233DF4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1333342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2F14" w:rsidRPr="00233DF4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DEAD8" w14:textId="77777777" w:rsidR="00122F14" w:rsidRPr="00233DF4" w:rsidRDefault="00122F14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499E8100" w14:textId="77777777" w:rsidR="00416E49" w:rsidRDefault="00416E49" w:rsidP="00DE7860">
            <w:pPr>
              <w:rPr>
                <w:rFonts w:ascii="Lato" w:hAnsi="Lato"/>
                <w:b/>
                <w:bCs/>
                <w:sz w:val="18"/>
                <w:szCs w:val="18"/>
              </w:rPr>
            </w:pPr>
          </w:p>
          <w:p w14:paraId="5543392D" w14:textId="01D7A9EC" w:rsidR="003F3140" w:rsidRPr="00233DF4" w:rsidRDefault="003F3140" w:rsidP="00DE7860">
            <w:pPr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07532E" w:rsidRPr="00233DF4" w14:paraId="5C30E7F4" w14:textId="77777777" w:rsidTr="461AD7A8">
        <w:trPr>
          <w:trHeight w:val="458"/>
          <w:jc w:val="center"/>
        </w:trPr>
        <w:tc>
          <w:tcPr>
            <w:tcW w:w="11086" w:type="dxa"/>
            <w:gridSpan w:val="2"/>
            <w:shd w:val="clear" w:color="auto" w:fill="BDD6EE" w:themeFill="accent1" w:themeFillTint="66"/>
            <w:vAlign w:val="center"/>
          </w:tcPr>
          <w:p w14:paraId="2829871B" w14:textId="1465BA37" w:rsidR="0007532E" w:rsidRPr="00233DF4" w:rsidRDefault="00B8427F" w:rsidP="00DE4181">
            <w:pPr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Adm</w:t>
            </w:r>
            <w:r w:rsidR="006334D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inistrative d</w:t>
            </w:r>
            <w:r w:rsidR="00BC3AF6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 xml:space="preserve">ocumentation required </w:t>
            </w:r>
            <w:r w:rsidR="00DE418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to be eligible registration / contracting</w:t>
            </w:r>
            <w:r w:rsidR="00C2458D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9819A2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mandatory</w:t>
            </w:r>
            <w:r w:rsidR="00C2458D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="009819A2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2D6887" w:rsidRPr="00233DF4" w14:paraId="02821A83" w14:textId="77777777" w:rsidTr="461AD7A8">
        <w:trPr>
          <w:trHeight w:val="458"/>
          <w:jc w:val="center"/>
        </w:trPr>
        <w:tc>
          <w:tcPr>
            <w:tcW w:w="2239" w:type="dxa"/>
            <w:shd w:val="clear" w:color="auto" w:fill="auto"/>
            <w:vAlign w:val="center"/>
          </w:tcPr>
          <w:p w14:paraId="0271F674" w14:textId="52C8A4BA" w:rsidR="002D6887" w:rsidRDefault="004048B4" w:rsidP="000565ED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Valid</w:t>
            </w:r>
            <w:r w:rsidR="002532A6">
              <w:rPr>
                <w:rFonts w:ascii="Lato" w:hAnsi="Lato"/>
                <w:b/>
                <w:bCs/>
                <w:sz w:val="18"/>
                <w:szCs w:val="18"/>
              </w:rPr>
              <w:t xml:space="preserve"> Registration in Jordan</w:t>
            </w:r>
          </w:p>
        </w:tc>
        <w:tc>
          <w:tcPr>
            <w:tcW w:w="8847" w:type="dxa"/>
            <w:shd w:val="clear" w:color="auto" w:fill="auto"/>
          </w:tcPr>
          <w:tbl>
            <w:tblPr>
              <w:tblW w:w="86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  <w:gridCol w:w="1151"/>
              <w:gridCol w:w="3590"/>
            </w:tblGrid>
            <w:tr w:rsidR="002D6887" w:rsidRPr="00514CFC" w14:paraId="2B2A1695" w14:textId="77777777" w:rsidTr="003F3140">
              <w:trPr>
                <w:trHeight w:val="289"/>
                <w:jc w:val="center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80CCF4" w14:textId="77777777" w:rsidR="002D6887" w:rsidRPr="00233DF4" w:rsidRDefault="002D6887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hAnsi="Lato"/>
                      <w:b/>
                      <w:bCs/>
                      <w:color w:val="000000" w:themeColor="text1"/>
                      <w:sz w:val="18"/>
                      <w:szCs w:val="18"/>
                    </w:rPr>
                    <w:t>Document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437493" w14:textId="4C1BCF55" w:rsidR="002D6887" w:rsidRPr="00233DF4" w:rsidRDefault="0053124B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Submitted </w:t>
                  </w:r>
                  <w:r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/</w:t>
                  </w:r>
                  <w:r w:rsidR="002D6887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Confirmed</w:t>
                  </w:r>
                  <w:r w:rsidR="002D6887"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BED43" w14:textId="68202FFE" w:rsidR="002D6887" w:rsidRPr="00514CFC" w:rsidRDefault="004048B4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val="en-US" w:eastAsia="en-GB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Indicate file name, or explain if not submitted</w:t>
                  </w:r>
                </w:p>
              </w:tc>
            </w:tr>
            <w:tr w:rsidR="002D6887" w:rsidRPr="00233DF4" w14:paraId="1636B558" w14:textId="77777777" w:rsidTr="003F3140">
              <w:trPr>
                <w:trHeight w:val="317"/>
                <w:jc w:val="center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D794D1" w14:textId="602FA100" w:rsidR="00462281" w:rsidRPr="00462281" w:rsidRDefault="00AF2564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both"/>
                    <w:rPr>
                      <w:rFonts w:ascii="Lato" w:hAnsi="Lato"/>
                      <w:color w:val="000000"/>
                      <w:sz w:val="6"/>
                      <w:szCs w:val="6"/>
                      <w:lang w:eastAsia="en-GB"/>
                    </w:rPr>
                  </w:pPr>
                  <w:r w:rsidRPr="00233DF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Copy of </w:t>
                  </w:r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valid </w:t>
                  </w:r>
                  <w:r w:rsidRPr="00233DF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registration certificate</w:t>
                  </w:r>
                  <w:r w:rsidRPr="004048B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r w:rsidR="004048B4" w:rsidRPr="004048B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 from </w:t>
                  </w:r>
                  <w:r w:rsidR="002532A6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Jordanian </w:t>
                  </w:r>
                  <w:r w:rsidR="004048B4" w:rsidRPr="004048B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Chamber of Commerce and Ministry of Industry and Trade</w:t>
                  </w:r>
                </w:p>
                <w:p w14:paraId="08B1138C" w14:textId="0A317C41" w:rsidR="008542C7" w:rsidRPr="00233DF4" w:rsidRDefault="008542C7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4784EE" w14:textId="77777777" w:rsidR="002D6887" w:rsidRPr="00233DF4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-916624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887" w:rsidRPr="00233DF4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  <w:r w:rsidR="002D6887" w:rsidRPr="00233DF4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3523D" w14:textId="77777777" w:rsidR="002D6887" w:rsidRPr="00233DF4" w:rsidRDefault="002D6887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283B59F5" w14:textId="77777777" w:rsidR="002D6887" w:rsidRDefault="002D6887" w:rsidP="002D6887">
            <w:pPr>
              <w:jc w:val="center"/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</w:p>
          <w:p w14:paraId="690867C7" w14:textId="764AA225" w:rsidR="003F3140" w:rsidRPr="00233DF4" w:rsidRDefault="003F3140" w:rsidP="002D6887">
            <w:pPr>
              <w:jc w:val="center"/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43D9C" w:rsidRPr="00233DF4" w14:paraId="7FEA6C0C" w14:textId="77777777" w:rsidTr="461AD7A8">
        <w:trPr>
          <w:trHeight w:val="458"/>
          <w:jc w:val="center"/>
        </w:trPr>
        <w:tc>
          <w:tcPr>
            <w:tcW w:w="2239" w:type="dxa"/>
            <w:shd w:val="clear" w:color="auto" w:fill="auto"/>
            <w:vAlign w:val="center"/>
          </w:tcPr>
          <w:p w14:paraId="4216E770" w14:textId="30472409" w:rsidR="00843D9C" w:rsidRDefault="002532A6" w:rsidP="000565ED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New Vendor Registr</w:t>
            </w:r>
            <w:r w:rsidR="006C4DFA">
              <w:rPr>
                <w:rFonts w:ascii="Lato" w:hAnsi="Lato"/>
                <w:b/>
                <w:bCs/>
                <w:sz w:val="18"/>
                <w:szCs w:val="18"/>
              </w:rPr>
              <w:t>ation</w:t>
            </w:r>
            <w:r w:rsidR="00843D9C" w:rsidRPr="00854AF2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="006C4DFA">
              <w:rPr>
                <w:rFonts w:ascii="Lato" w:hAnsi="Lato"/>
                <w:b/>
                <w:bCs/>
                <w:sz w:val="18"/>
                <w:szCs w:val="18"/>
              </w:rPr>
              <w:t xml:space="preserve">Form </w:t>
            </w:r>
            <w:r w:rsidR="000565ED">
              <w:rPr>
                <w:rFonts w:ascii="Lato" w:hAnsi="Lato"/>
                <w:b/>
                <w:bCs/>
                <w:sz w:val="18"/>
                <w:szCs w:val="18"/>
              </w:rPr>
              <w:t>and Acknowledgements</w:t>
            </w:r>
          </w:p>
        </w:tc>
        <w:tc>
          <w:tcPr>
            <w:tcW w:w="8847" w:type="dxa"/>
            <w:shd w:val="clear" w:color="auto" w:fill="auto"/>
          </w:tcPr>
          <w:tbl>
            <w:tblPr>
              <w:tblW w:w="86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  <w:gridCol w:w="1151"/>
              <w:gridCol w:w="3590"/>
            </w:tblGrid>
            <w:tr w:rsidR="00843D9C" w:rsidRPr="00514CFC" w14:paraId="7E50E3C9" w14:textId="77777777" w:rsidTr="003F3140">
              <w:trPr>
                <w:trHeight w:val="289"/>
                <w:jc w:val="center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E21CFB" w14:textId="77777777" w:rsidR="00843D9C" w:rsidRPr="00233DF4" w:rsidRDefault="00843D9C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hAnsi="Lato"/>
                      <w:b/>
                      <w:bCs/>
                      <w:color w:val="000000" w:themeColor="text1"/>
                      <w:sz w:val="18"/>
                      <w:szCs w:val="18"/>
                    </w:rPr>
                    <w:t>Document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7EB29B" w14:textId="77777777" w:rsidR="00843D9C" w:rsidRPr="00233DF4" w:rsidRDefault="00843D9C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Submitted </w:t>
                  </w:r>
                  <w:r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/Confirmed</w:t>
                  </w: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6D406" w14:textId="6D89485B" w:rsidR="00843D9C" w:rsidRPr="00514CFC" w:rsidRDefault="00843D9C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val="en-US" w:eastAsia="en-GB"/>
                    </w:rPr>
                  </w:pPr>
                  <w:r w:rsidRPr="00514CFC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val="en-US" w:eastAsia="en-GB"/>
                    </w:rPr>
                    <w:t xml:space="preserve">Signed Annex </w:t>
                  </w:r>
                  <w:r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val="en-US" w:eastAsia="en-GB"/>
                    </w:rPr>
                    <w:t>D</w:t>
                  </w:r>
                  <w:r w:rsidRPr="00514CFC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val="en-US" w:eastAsia="en-GB"/>
                    </w:rPr>
                    <w:t xml:space="preserve"> atta</w:t>
                  </w:r>
                  <w:r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val="en-US" w:eastAsia="en-GB"/>
                    </w:rPr>
                    <w:t>ched to this form</w:t>
                  </w:r>
                  <w:r w:rsidR="00882E3B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val="en-US" w:eastAsia="en-GB"/>
                    </w:rPr>
                    <w:t xml:space="preserve">, </w:t>
                  </w:r>
                  <w:r w:rsidR="00882E3B"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or explain if not submitted</w:t>
                  </w:r>
                </w:p>
              </w:tc>
            </w:tr>
            <w:tr w:rsidR="00843D9C" w:rsidRPr="00233DF4" w14:paraId="100297F9" w14:textId="77777777" w:rsidTr="003F3140">
              <w:trPr>
                <w:trHeight w:val="317"/>
                <w:jc w:val="center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3F8EA9" w14:textId="7F23E3E9" w:rsidR="00843D9C" w:rsidRDefault="00843D9C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both"/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The new vendor registration for</w:t>
                  </w:r>
                  <w:r w:rsidRPr="00514CFC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(Annex </w:t>
                  </w:r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D</w:t>
                  </w:r>
                  <w:r w:rsidRPr="00514CFC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)</w:t>
                  </w:r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has been filled</w:t>
                  </w:r>
                  <w:r w:rsidR="00882E3B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, </w:t>
                  </w:r>
                  <w:proofErr w:type="gramStart"/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signed</w:t>
                  </w:r>
                  <w:proofErr w:type="gramEnd"/>
                  <w:r w:rsidR="00882E3B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and stamped</w:t>
                  </w:r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. With the signed form </w:t>
                  </w:r>
                  <w:r w:rsidRPr="00AD02BE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UNHCR General Conditions of Contract (Annex E) and UN Supplier Code of Conduct (Annex </w:t>
                  </w:r>
                  <w:r w:rsidR="00C72B7F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F</w:t>
                  </w:r>
                  <w:r w:rsidRPr="00AD02BE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) are acknowledged</w:t>
                  </w:r>
                </w:p>
                <w:p w14:paraId="21508798" w14:textId="77777777" w:rsidR="00843D9C" w:rsidRPr="00462281" w:rsidRDefault="00843D9C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both"/>
                    <w:rPr>
                      <w:rFonts w:ascii="Lato" w:hAnsi="Lato"/>
                      <w:color w:val="000000"/>
                      <w:sz w:val="6"/>
                      <w:szCs w:val="6"/>
                      <w:lang w:eastAsia="en-GB"/>
                    </w:rPr>
                  </w:pPr>
                </w:p>
                <w:p w14:paraId="296E8D6A" w14:textId="77777777" w:rsidR="00843D9C" w:rsidRPr="00233DF4" w:rsidRDefault="00843D9C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33F068" w14:textId="77777777" w:rsidR="00843D9C" w:rsidRPr="00233DF4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1639613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3D9C" w:rsidRPr="00233DF4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  <w:r w:rsidR="00843D9C" w:rsidRPr="00233DF4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A718B" w14:textId="77777777" w:rsidR="00843D9C" w:rsidRPr="00233DF4" w:rsidRDefault="00843D9C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24D97CA3" w14:textId="77777777" w:rsidR="00843D9C" w:rsidRDefault="00843D9C" w:rsidP="0037567D">
            <w:pPr>
              <w:jc w:val="center"/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</w:p>
          <w:p w14:paraId="03B989DC" w14:textId="38BC24B8" w:rsidR="003F3140" w:rsidRPr="00233DF4" w:rsidRDefault="003F3140" w:rsidP="0037567D">
            <w:pPr>
              <w:jc w:val="center"/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D6887" w:rsidRPr="00233DF4" w14:paraId="451351A4" w14:textId="77777777" w:rsidTr="461AD7A8">
        <w:trPr>
          <w:trHeight w:val="458"/>
          <w:jc w:val="center"/>
        </w:trPr>
        <w:tc>
          <w:tcPr>
            <w:tcW w:w="11086" w:type="dxa"/>
            <w:gridSpan w:val="2"/>
            <w:shd w:val="clear" w:color="auto" w:fill="BDD6EE" w:themeFill="accent1" w:themeFillTint="66"/>
            <w:vAlign w:val="center"/>
          </w:tcPr>
          <w:p w14:paraId="4A8AACC8" w14:textId="3DB7D01C" w:rsidR="002D6887" w:rsidRPr="00233DF4" w:rsidRDefault="002D6887" w:rsidP="002D6887">
            <w:pPr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Content and documentation to facilitate weighted technical evaluation:</w:t>
            </w:r>
          </w:p>
        </w:tc>
      </w:tr>
      <w:tr w:rsidR="002D6887" w:rsidRPr="00233DF4" w14:paraId="0CE9F7AA" w14:textId="77777777" w:rsidTr="461AD7A8">
        <w:trPr>
          <w:jc w:val="center"/>
        </w:trPr>
        <w:tc>
          <w:tcPr>
            <w:tcW w:w="11086" w:type="dxa"/>
            <w:gridSpan w:val="2"/>
          </w:tcPr>
          <w:p w14:paraId="1047B2CC" w14:textId="02DFAB9C" w:rsidR="00A36E31" w:rsidRDefault="002D6887" w:rsidP="002D6887">
            <w:pPr>
              <w:jc w:val="both"/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</w:pPr>
            <w:r w:rsidRPr="00233DF4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>1.</w:t>
            </w:r>
            <w:r w:rsidR="0050187C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 xml:space="preserve">1. </w:t>
            </w:r>
            <w:r w:rsidRPr="00233DF4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 xml:space="preserve"> </w:t>
            </w:r>
            <w:r w:rsidR="00ED3EB4" w:rsidRPr="00ED3EB4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 xml:space="preserve"> Years of relevant working experience in the field of customs clearance and transportation </w:t>
            </w:r>
          </w:p>
          <w:p w14:paraId="6927922C" w14:textId="77777777" w:rsidR="00A36E31" w:rsidRDefault="00A36E31" w:rsidP="002D6887">
            <w:pPr>
              <w:jc w:val="both"/>
              <w:rPr>
                <w:rFonts w:cs="Arial"/>
                <w:color w:val="00B050"/>
                <w:u w:val="single"/>
              </w:rPr>
            </w:pPr>
          </w:p>
          <w:tbl>
            <w:tblPr>
              <w:tblW w:w="86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  <w:gridCol w:w="1049"/>
              <w:gridCol w:w="3692"/>
            </w:tblGrid>
            <w:tr w:rsidR="003F3140" w:rsidRPr="00233DF4" w14:paraId="23C22A08" w14:textId="77777777" w:rsidTr="00E817A7">
              <w:trPr>
                <w:trHeight w:val="289"/>
                <w:jc w:val="center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A972BB" w14:textId="77777777" w:rsidR="003F3140" w:rsidRPr="00233DF4" w:rsidRDefault="003F3140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hAnsi="Lato"/>
                      <w:b/>
                      <w:bCs/>
                      <w:color w:val="000000" w:themeColor="text1"/>
                      <w:sz w:val="18"/>
                      <w:szCs w:val="18"/>
                    </w:rPr>
                    <w:t>Document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A3633F" w14:textId="77777777" w:rsidR="003F3140" w:rsidRPr="00233DF4" w:rsidRDefault="003F3140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Submitted</w:t>
                  </w: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356B4" w14:textId="77777777" w:rsidR="003F3140" w:rsidRPr="00233DF4" w:rsidRDefault="003F3140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Please confirm the year of foundation and number of years in this business sector.</w:t>
                  </w:r>
                </w:p>
              </w:tc>
            </w:tr>
            <w:tr w:rsidR="003F3140" w:rsidRPr="00233DF4" w14:paraId="45899401" w14:textId="77777777" w:rsidTr="00E817A7">
              <w:trPr>
                <w:trHeight w:val="347"/>
                <w:jc w:val="center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D34B4C" w14:textId="6DB39B53" w:rsidR="003F3140" w:rsidRPr="00462281" w:rsidRDefault="003F3140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both"/>
                    <w:rPr>
                      <w:rFonts w:ascii="Lato" w:eastAsia="Times New Roman" w:hAnsi="Lato" w:cs="Times New Roman"/>
                      <w:color w:val="000000"/>
                      <w:sz w:val="6"/>
                      <w:szCs w:val="6"/>
                      <w:lang w:eastAsia="en-GB"/>
                    </w:rPr>
                  </w:pPr>
                  <w:r w:rsidRPr="00233DF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Cop</w:t>
                  </w:r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ies</w:t>
                  </w:r>
                  <w:r w:rsidRPr="00233DF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of</w:t>
                  </w:r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v</w:t>
                  </w:r>
                  <w:r w:rsidRPr="009F5FC2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alid </w:t>
                  </w:r>
                  <w:r w:rsidR="000E1A2E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registration for custom clearance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FC8D02" w14:textId="77777777" w:rsidR="003F3140" w:rsidRPr="00233DF4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1035927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3140" w:rsidRPr="00233DF4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A5CDE" w14:textId="77777777" w:rsidR="003F3140" w:rsidRPr="00233DF4" w:rsidRDefault="003F3140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3F3140" w:rsidRPr="00233DF4" w14:paraId="4C4181B0" w14:textId="77777777" w:rsidTr="00E817A7">
              <w:trPr>
                <w:trHeight w:val="347"/>
                <w:jc w:val="center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FFBEA8" w14:textId="6527890B" w:rsidR="003F3140" w:rsidRDefault="000E1A2E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both"/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Cop</w:t>
                  </w:r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ies</w:t>
                  </w:r>
                  <w:r w:rsidRPr="00233DF4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of</w:t>
                  </w:r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 v</w:t>
                  </w:r>
                  <w:r w:rsidRPr="009F5FC2"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 xml:space="preserve">alid </w:t>
                  </w:r>
                  <w:r>
                    <w:rPr>
                      <w:rFonts w:ascii="Lato" w:hAnsi="Lato"/>
                      <w:color w:val="000000"/>
                      <w:sz w:val="18"/>
                      <w:szCs w:val="18"/>
                      <w:lang w:eastAsia="en-GB"/>
                    </w:rPr>
                    <w:t>registration for transport services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421A21" w14:textId="2B5B6294" w:rsidR="003F3140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1305658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1A2E" w:rsidRPr="00233DF4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161CB" w14:textId="77777777" w:rsidR="003F3140" w:rsidRPr="00233DF4" w:rsidRDefault="003F3140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D590BBA" w14:textId="77777777" w:rsidR="00A36E31" w:rsidRDefault="00A36E31" w:rsidP="002D6887">
            <w:pPr>
              <w:jc w:val="both"/>
              <w:rPr>
                <w:rFonts w:cs="Arial"/>
                <w:color w:val="00B050"/>
                <w:u w:val="single"/>
              </w:rPr>
            </w:pPr>
          </w:p>
          <w:p w14:paraId="6C617F9F" w14:textId="77777777" w:rsidR="00A36E31" w:rsidRDefault="00A36E31" w:rsidP="002D6887">
            <w:pPr>
              <w:jc w:val="both"/>
              <w:rPr>
                <w:rFonts w:cs="Arial"/>
                <w:color w:val="00B050"/>
                <w:u w:val="single"/>
              </w:rPr>
            </w:pPr>
          </w:p>
          <w:p w14:paraId="433CD32A" w14:textId="77777777" w:rsidR="00A36E31" w:rsidRDefault="00A36E31" w:rsidP="002D6887">
            <w:pPr>
              <w:jc w:val="both"/>
              <w:rPr>
                <w:rFonts w:cs="Arial"/>
                <w:color w:val="00B050"/>
                <w:u w:val="single"/>
              </w:rPr>
            </w:pPr>
          </w:p>
          <w:p w14:paraId="0CE9F731" w14:textId="441FCA2B" w:rsidR="002D6887" w:rsidRPr="00233DF4" w:rsidRDefault="00725B4F" w:rsidP="002D6887">
            <w:pPr>
              <w:jc w:val="both"/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</w:pPr>
            <w:r w:rsidRPr="00725B4F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>1.2</w:t>
            </w:r>
            <w:r w:rsidR="002D6887">
              <w:t xml:space="preserve"> </w:t>
            </w:r>
            <w:r w:rsidR="00CD41E6" w:rsidRPr="003E0284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>Number of previous and current projects within the last 10 years</w:t>
            </w:r>
            <w:r w:rsidR="003E0284" w:rsidRPr="003E0284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 xml:space="preserve"> in the field of customs clearance and transportation (minimum 2 relevant for each custom clearance and transport services)</w:t>
            </w:r>
          </w:p>
          <w:p w14:paraId="49EB3085" w14:textId="77777777" w:rsidR="002D6887" w:rsidRDefault="002D6887" w:rsidP="002D6887">
            <w:pPr>
              <w:jc w:val="both"/>
              <w:rPr>
                <w:rFonts w:ascii="Lato" w:eastAsia="Times New Roman" w:hAnsi="Lato" w:cs="Arial"/>
                <w:sz w:val="18"/>
                <w:szCs w:val="18"/>
                <w:lang w:val="en-US" w:eastAsia="en-GB"/>
              </w:rPr>
            </w:pPr>
          </w:p>
          <w:p w14:paraId="4ECBDF32" w14:textId="7EC93FB5" w:rsidR="002D6887" w:rsidRPr="00A508E7" w:rsidRDefault="002D6887" w:rsidP="002D6887">
            <w:pPr>
              <w:pStyle w:val="ListParagraph"/>
              <w:numPr>
                <w:ilvl w:val="0"/>
                <w:numId w:val="39"/>
              </w:numPr>
              <w:jc w:val="both"/>
              <w:rPr>
                <w:rStyle w:val="normaltextrun"/>
                <w:rFonts w:ascii="Lato" w:hAnsi="Lato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508E7">
              <w:rPr>
                <w:rFonts w:ascii="Lato" w:eastAsia="Times New Roman" w:hAnsi="Lato" w:cs="Arial"/>
                <w:sz w:val="18"/>
                <w:szCs w:val="18"/>
                <w:lang w:val="en-US" w:eastAsia="en-GB"/>
              </w:rPr>
              <w:t xml:space="preserve">Please </w:t>
            </w:r>
            <w:r w:rsidR="00B06327">
              <w:rPr>
                <w:rFonts w:ascii="Lato" w:eastAsia="Times New Roman" w:hAnsi="Lato" w:cs="Arial"/>
                <w:sz w:val="18"/>
                <w:szCs w:val="18"/>
                <w:lang w:val="en-US" w:eastAsia="en-GB"/>
              </w:rPr>
              <w:t>provide</w:t>
            </w:r>
            <w:r w:rsidRPr="00A508E7">
              <w:rPr>
                <w:rFonts w:ascii="Lato" w:eastAsia="Times New Roman" w:hAnsi="Lato" w:cs="Arial"/>
                <w:sz w:val="18"/>
                <w:szCs w:val="18"/>
                <w:lang w:val="en-US" w:eastAsia="en-GB"/>
              </w:rPr>
              <w:t xml:space="preserve"> the list of</w:t>
            </w:r>
            <w:r w:rsidR="00E433E1" w:rsidRPr="00E817A7">
              <w:rPr>
                <w:rFonts w:cstheme="minorHAnsi"/>
                <w:sz w:val="20"/>
                <w:szCs w:val="20"/>
                <w:lang w:val="en-US"/>
              </w:rPr>
              <w:t xml:space="preserve"> projects/contracts in the relevant business sector completed or ongoing in the past 10 years. Each item on the list should be supported by proof such as copies/excerpts of contracts / POs / recommendation letters to be attached separately.</w:t>
            </w:r>
            <w:r w:rsidR="00B60304">
              <w:rPr>
                <w:rFonts w:ascii="Lato" w:eastAsia="Times New Roman" w:hAnsi="Lato" w:cs="Arial"/>
                <w:sz w:val="18"/>
                <w:szCs w:val="18"/>
                <w:lang w:val="en-US" w:eastAsia="en-GB"/>
              </w:rPr>
              <w:t xml:space="preserve"> </w:t>
            </w:r>
          </w:p>
          <w:p w14:paraId="3AA5F67B" w14:textId="707638AA" w:rsidR="002D6887" w:rsidRDefault="002D6887" w:rsidP="002D6887">
            <w:pPr>
              <w:jc w:val="both"/>
              <w:rPr>
                <w:rStyle w:val="normaltextrun"/>
                <w:rFonts w:ascii="Lato" w:hAnsi="Lato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  <w:tbl>
            <w:tblPr>
              <w:tblStyle w:val="TableGrid"/>
              <w:tblW w:w="10801" w:type="dxa"/>
              <w:tblLook w:val="04A0" w:firstRow="1" w:lastRow="0" w:firstColumn="1" w:lastColumn="0" w:noHBand="0" w:noVBand="1"/>
            </w:tblPr>
            <w:tblGrid>
              <w:gridCol w:w="3315"/>
              <w:gridCol w:w="2088"/>
              <w:gridCol w:w="2254"/>
              <w:gridCol w:w="3144"/>
            </w:tblGrid>
            <w:tr w:rsidR="00E433E1" w:rsidRPr="000504CE" w14:paraId="79773825" w14:textId="65CCEAE4" w:rsidTr="00F95EDF">
              <w:tc>
                <w:tcPr>
                  <w:tcW w:w="3315" w:type="dxa"/>
                </w:tcPr>
                <w:p w14:paraId="628907C5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  <w:r w:rsidRPr="00F95EDF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Project Description</w:t>
                  </w:r>
                  <w:r w:rsidRPr="000504CE">
                    <w:rPr>
                      <w:rFonts w:ascii="Arial" w:hAnsi="Arial" w:cs="Arial" w:hint="cs"/>
                      <w:rtl/>
                    </w:rPr>
                    <w:t xml:space="preserve">  </w:t>
                  </w:r>
                </w:p>
              </w:tc>
              <w:tc>
                <w:tcPr>
                  <w:tcW w:w="2088" w:type="dxa"/>
                </w:tcPr>
                <w:p w14:paraId="3DFBED8E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  <w:r w:rsidRPr="00F95EDF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Client</w:t>
                  </w:r>
                  <w:r w:rsidRPr="00F95EDF">
                    <w:rPr>
                      <w:rFonts w:ascii="Lato" w:eastAsia="Times New Roman" w:hAnsi="Lato" w:cs="Times New Roman" w:hint="cs"/>
                      <w:b/>
                      <w:bCs/>
                      <w:color w:val="000000"/>
                      <w:sz w:val="18"/>
                      <w:szCs w:val="18"/>
                      <w:rtl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254" w:type="dxa"/>
                </w:tcPr>
                <w:p w14:paraId="7FD3BFEF" w14:textId="6259A267" w:rsidR="00E433E1" w:rsidRPr="000504CE" w:rsidRDefault="00691C1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F95EDF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Relevant </w:t>
                  </w:r>
                  <w:r w:rsidR="00F95EDF" w:rsidRPr="00F95EDF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business sector (custom clearance/</w:t>
                  </w:r>
                  <w:r w:rsidR="00F95EDF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r w:rsidR="00F95EDF" w:rsidRPr="00F95EDF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transportation)</w:t>
                  </w:r>
                  <w:r w:rsidR="00E433E1" w:rsidRPr="000504CE">
                    <w:rPr>
                      <w:rFonts w:ascii="Arial" w:hAnsi="Arial" w:cs="Arial" w:hint="cs"/>
                      <w:rtl/>
                    </w:rPr>
                    <w:t xml:space="preserve"> </w:t>
                  </w:r>
                </w:p>
              </w:tc>
              <w:tc>
                <w:tcPr>
                  <w:tcW w:w="3144" w:type="dxa"/>
                </w:tcPr>
                <w:p w14:paraId="015C0D91" w14:textId="70AB8BEE" w:rsidR="00E433E1" w:rsidRPr="000504CE" w:rsidRDefault="00917E02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Indicate file name</w:t>
                  </w:r>
                  <w:r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of </w:t>
                  </w:r>
                  <w:r w:rsidR="00820E38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attached </w:t>
                  </w:r>
                  <w:r w:rsidR="001C2327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supporting documents (</w:t>
                  </w:r>
                  <w:r w:rsidR="001C2327" w:rsidRPr="001C2327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contracts </w:t>
                  </w:r>
                  <w:r w:rsidR="00820E38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or</w:t>
                  </w:r>
                  <w:r w:rsidR="001C2327" w:rsidRPr="001C2327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POs </w:t>
                  </w:r>
                  <w:r w:rsidR="00820E38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or</w:t>
                  </w:r>
                  <w:r w:rsidR="001C2327" w:rsidRPr="001C2327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recommendation letters)</w:t>
                  </w:r>
                </w:p>
              </w:tc>
            </w:tr>
            <w:tr w:rsidR="00E433E1" w:rsidRPr="000504CE" w14:paraId="21D45C56" w14:textId="748CD30E" w:rsidTr="00F95EDF">
              <w:tc>
                <w:tcPr>
                  <w:tcW w:w="3315" w:type="dxa"/>
                </w:tcPr>
                <w:p w14:paraId="6DB1DB40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B35112C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1DE0A69E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</w:tcPr>
                <w:p w14:paraId="4E64C8E0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</w:tcPr>
                <w:p w14:paraId="0A8EC2D0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4" w:type="dxa"/>
                </w:tcPr>
                <w:p w14:paraId="5989BF76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433E1" w:rsidRPr="000504CE" w14:paraId="34282136" w14:textId="04CE5AD2" w:rsidTr="00F95EDF">
              <w:tc>
                <w:tcPr>
                  <w:tcW w:w="3315" w:type="dxa"/>
                </w:tcPr>
                <w:p w14:paraId="6AE7209D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3FDB0AEA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13E91CB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</w:tcPr>
                <w:p w14:paraId="686BE9F7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</w:tcPr>
                <w:p w14:paraId="66F73138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4" w:type="dxa"/>
                </w:tcPr>
                <w:p w14:paraId="7B7ED00D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433E1" w:rsidRPr="000504CE" w14:paraId="43B15EE7" w14:textId="2A943650" w:rsidTr="00F95EDF">
              <w:tc>
                <w:tcPr>
                  <w:tcW w:w="3315" w:type="dxa"/>
                </w:tcPr>
                <w:p w14:paraId="028EF5BA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4175A3A2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9134722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</w:tcPr>
                <w:p w14:paraId="539CC68E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</w:tcPr>
                <w:p w14:paraId="2882F9AE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4" w:type="dxa"/>
                </w:tcPr>
                <w:p w14:paraId="12F453A3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433E1" w:rsidRPr="000504CE" w14:paraId="6FACDCB3" w14:textId="2651E216" w:rsidTr="00F95EDF">
              <w:tc>
                <w:tcPr>
                  <w:tcW w:w="3315" w:type="dxa"/>
                </w:tcPr>
                <w:p w14:paraId="0692A3D4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42A3C2AC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1F702557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</w:tcPr>
                <w:p w14:paraId="2C5540D1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</w:tcPr>
                <w:p w14:paraId="0329A508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4" w:type="dxa"/>
                </w:tcPr>
                <w:p w14:paraId="2E5B2874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433E1" w:rsidRPr="000504CE" w14:paraId="60904856" w14:textId="1B612393" w:rsidTr="00F95EDF">
              <w:tc>
                <w:tcPr>
                  <w:tcW w:w="3315" w:type="dxa"/>
                </w:tcPr>
                <w:p w14:paraId="559BB318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132780F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1834B736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</w:tcPr>
                <w:p w14:paraId="39654B57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</w:tcPr>
                <w:p w14:paraId="16414211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4" w:type="dxa"/>
                </w:tcPr>
                <w:p w14:paraId="789E8368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433E1" w:rsidRPr="000504CE" w14:paraId="520FD608" w14:textId="66718C84" w:rsidTr="00F95EDF">
              <w:tc>
                <w:tcPr>
                  <w:tcW w:w="3315" w:type="dxa"/>
                </w:tcPr>
                <w:p w14:paraId="1A33F3FF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6242E90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451B3B9B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</w:tcPr>
                <w:p w14:paraId="40CA755C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</w:tcPr>
                <w:p w14:paraId="0C6677D5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4" w:type="dxa"/>
                </w:tcPr>
                <w:p w14:paraId="2D288A9B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433E1" w:rsidRPr="000504CE" w14:paraId="05D82E4C" w14:textId="4088DB3D" w:rsidTr="00F95EDF">
              <w:tc>
                <w:tcPr>
                  <w:tcW w:w="3315" w:type="dxa"/>
                </w:tcPr>
                <w:p w14:paraId="4492DED3" w14:textId="77777777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17B3066" w14:textId="77777777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7DFC9A88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</w:tcPr>
                <w:p w14:paraId="5EC15FAC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</w:tcPr>
                <w:p w14:paraId="3E05F6C1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4" w:type="dxa"/>
                </w:tcPr>
                <w:p w14:paraId="5D4F8A86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433E1" w:rsidRPr="000504CE" w14:paraId="0C36A3E3" w14:textId="190CA5E9" w:rsidTr="00F95EDF">
              <w:tc>
                <w:tcPr>
                  <w:tcW w:w="3315" w:type="dxa"/>
                </w:tcPr>
                <w:p w14:paraId="5174C777" w14:textId="77777777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0815005E" w14:textId="77777777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28BBCB59" w14:textId="77777777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</w:tcPr>
                <w:p w14:paraId="4774EDD2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</w:tcPr>
                <w:p w14:paraId="52186063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4" w:type="dxa"/>
                </w:tcPr>
                <w:p w14:paraId="1545A886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433E1" w:rsidRPr="000504CE" w14:paraId="0932C1CA" w14:textId="60F473F1" w:rsidTr="00F95EDF">
              <w:tc>
                <w:tcPr>
                  <w:tcW w:w="3315" w:type="dxa"/>
                </w:tcPr>
                <w:p w14:paraId="0D602E89" w14:textId="77777777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378D64C5" w14:textId="77777777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45D175CF" w14:textId="3DE5E4F5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</w:tcPr>
                <w:p w14:paraId="0FA15DF2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</w:tcPr>
                <w:p w14:paraId="3C9DB4ED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4" w:type="dxa"/>
                </w:tcPr>
                <w:p w14:paraId="1D10D219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433E1" w:rsidRPr="000504CE" w14:paraId="733FEDE7" w14:textId="7C1178E1" w:rsidTr="00F95EDF">
              <w:tc>
                <w:tcPr>
                  <w:tcW w:w="3315" w:type="dxa"/>
                </w:tcPr>
                <w:p w14:paraId="0D2D3DD6" w14:textId="77777777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6277DCC1" w14:textId="77777777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2E67F857" w14:textId="1BA9F710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</w:tcPr>
                <w:p w14:paraId="65AEEC02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</w:tcPr>
                <w:p w14:paraId="02A0F0BB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4" w:type="dxa"/>
                </w:tcPr>
                <w:p w14:paraId="45573C62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433E1" w:rsidRPr="000504CE" w14:paraId="2A3392B3" w14:textId="16B8222B" w:rsidTr="00F95EDF">
              <w:tc>
                <w:tcPr>
                  <w:tcW w:w="3315" w:type="dxa"/>
                </w:tcPr>
                <w:p w14:paraId="273A00DA" w14:textId="77777777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773F6650" w14:textId="77777777" w:rsidR="00E433E1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644F0F7" w14:textId="7ABD0D1E" w:rsidR="00E433E1" w:rsidRPr="00132677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1326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Add or remove rows as required</w:t>
                  </w:r>
                </w:p>
              </w:tc>
              <w:tc>
                <w:tcPr>
                  <w:tcW w:w="2088" w:type="dxa"/>
                </w:tcPr>
                <w:p w14:paraId="2DDD0EC5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4" w:type="dxa"/>
                </w:tcPr>
                <w:p w14:paraId="69BD9CC1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4" w:type="dxa"/>
                </w:tcPr>
                <w:p w14:paraId="3103968D" w14:textId="77777777" w:rsidR="00E433E1" w:rsidRPr="000504CE" w:rsidRDefault="00E433E1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268C0CE" w14:textId="07B959CF" w:rsidR="00E24042" w:rsidRDefault="00E24042" w:rsidP="002D6887">
            <w:pPr>
              <w:jc w:val="both"/>
              <w:rPr>
                <w:rStyle w:val="normaltextrun"/>
                <w:b/>
                <w:bCs/>
                <w:color w:val="000000"/>
                <w:highlight w:val="yellow"/>
                <w:shd w:val="clear" w:color="auto" w:fill="FFFFFF"/>
              </w:rPr>
            </w:pPr>
          </w:p>
          <w:p w14:paraId="6CB70BCD" w14:textId="454CB1BF" w:rsidR="00E24042" w:rsidRDefault="00E24042" w:rsidP="002D6887">
            <w:pPr>
              <w:jc w:val="both"/>
              <w:rPr>
                <w:rStyle w:val="normaltextrun"/>
                <w:b/>
                <w:bCs/>
                <w:color w:val="000000"/>
                <w:highlight w:val="yellow"/>
                <w:shd w:val="clear" w:color="auto" w:fill="FFFFFF"/>
              </w:rPr>
            </w:pPr>
          </w:p>
          <w:p w14:paraId="6D2FDC8F" w14:textId="572959C4" w:rsidR="00916A37" w:rsidRPr="00012AAA" w:rsidRDefault="00916A37" w:rsidP="00916A37">
            <w:pPr>
              <w:jc w:val="both"/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</w:pPr>
            <w:r w:rsidRPr="00233DF4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>2.</w:t>
            </w:r>
            <w:r w:rsidR="007D5628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 xml:space="preserve"> 1</w:t>
            </w:r>
            <w:r w:rsidRPr="00233DF4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 xml:space="preserve"> </w:t>
            </w:r>
            <w:r w:rsidR="00A15E38" w:rsidRPr="00A15E38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>Fleet availability, capacity, licenses of owned equipment</w:t>
            </w:r>
          </w:p>
          <w:p w14:paraId="2A4BC7E0" w14:textId="383FADE6" w:rsidR="00E24042" w:rsidRDefault="00E24042" w:rsidP="002D6887">
            <w:pPr>
              <w:jc w:val="both"/>
              <w:rPr>
                <w:rStyle w:val="normaltextrun"/>
                <w:b/>
                <w:bCs/>
                <w:color w:val="000000"/>
                <w:highlight w:val="yellow"/>
                <w:shd w:val="clear" w:color="auto" w:fill="FFFFFF"/>
              </w:rPr>
            </w:pPr>
          </w:p>
          <w:p w14:paraId="7DFF1C01" w14:textId="77777777" w:rsidR="00E24042" w:rsidRPr="00233DF4" w:rsidRDefault="00E24042" w:rsidP="002D6887">
            <w:pPr>
              <w:jc w:val="both"/>
              <w:rPr>
                <w:rStyle w:val="normaltextrun"/>
                <w:rFonts w:ascii="Lato" w:hAnsi="Lato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  <w:p w14:paraId="6BF90B9F" w14:textId="1B24C865" w:rsidR="002D6887" w:rsidRPr="00395C66" w:rsidRDefault="002D6887" w:rsidP="002D6887">
            <w:pPr>
              <w:pStyle w:val="Bullet1"/>
              <w:numPr>
                <w:ilvl w:val="0"/>
                <w:numId w:val="39"/>
              </w:numPr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  <w:r w:rsidRPr="00EA0CA5">
              <w:rPr>
                <w:rFonts w:ascii="Lato" w:hAnsi="Lato"/>
                <w:sz w:val="18"/>
                <w:szCs w:val="18"/>
                <w:lang w:val="en-US"/>
              </w:rPr>
              <w:t xml:space="preserve">Please </w:t>
            </w:r>
            <w:r w:rsidR="00F47B06" w:rsidRPr="00EA0CA5">
              <w:rPr>
                <w:rFonts w:ascii="Lato" w:hAnsi="Lato"/>
                <w:sz w:val="18"/>
                <w:szCs w:val="18"/>
                <w:lang w:val="en-US"/>
              </w:rPr>
              <w:t xml:space="preserve">provide </w:t>
            </w:r>
            <w:r w:rsidR="00F47B06" w:rsidRPr="00F47B06">
              <w:rPr>
                <w:rFonts w:ascii="Lato" w:hAnsi="Lato"/>
                <w:sz w:val="18"/>
                <w:szCs w:val="18"/>
                <w:lang w:val="en-US"/>
              </w:rPr>
              <w:t xml:space="preserve">a list of </w:t>
            </w:r>
            <w:r w:rsidR="007D5628" w:rsidRPr="007D5628">
              <w:rPr>
                <w:rFonts w:ascii="Lato" w:hAnsi="Lato"/>
                <w:sz w:val="18"/>
                <w:szCs w:val="18"/>
                <w:lang w:val="en-US"/>
              </w:rPr>
              <w:t>your available fleet owned or subcontracted/outsourced.</w:t>
            </w:r>
            <w:r w:rsidR="007D5628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="00D27920">
              <w:rPr>
                <w:rFonts w:ascii="Lato" w:hAnsi="Lato"/>
                <w:sz w:val="18"/>
                <w:szCs w:val="18"/>
                <w:lang w:val="en-US"/>
              </w:rPr>
              <w:t>Please indicate the truck type and</w:t>
            </w:r>
            <w:r w:rsidR="00395C66">
              <w:rPr>
                <w:rFonts w:ascii="Lato" w:hAnsi="Lato"/>
                <w:sz w:val="18"/>
                <w:szCs w:val="18"/>
                <w:lang w:val="en-US"/>
              </w:rPr>
              <w:t xml:space="preserve"> attach</w:t>
            </w:r>
            <w:r w:rsidR="00395C66" w:rsidRPr="00395C66">
              <w:rPr>
                <w:rFonts w:ascii="Lato" w:hAnsi="Lato"/>
                <w:sz w:val="18"/>
                <w:szCs w:val="18"/>
                <w:lang w:val="en-US"/>
              </w:rPr>
              <w:t xml:space="preserve"> copy of the valid </w:t>
            </w:r>
            <w:r w:rsidR="00B84B87">
              <w:rPr>
                <w:rFonts w:ascii="Lato" w:hAnsi="Lato"/>
                <w:sz w:val="18"/>
                <w:szCs w:val="18"/>
                <w:lang w:val="en-US"/>
              </w:rPr>
              <w:t xml:space="preserve">vehicle </w:t>
            </w:r>
            <w:r w:rsidR="00395C66" w:rsidRPr="00395C66">
              <w:rPr>
                <w:rFonts w:ascii="Lato" w:hAnsi="Lato"/>
                <w:sz w:val="18"/>
                <w:szCs w:val="18"/>
                <w:lang w:val="en-US"/>
              </w:rPr>
              <w:t>license.</w:t>
            </w:r>
          </w:p>
          <w:p w14:paraId="42EFB48E" w14:textId="2356455E" w:rsidR="002D6887" w:rsidRDefault="002D6887" w:rsidP="002D6887">
            <w:pPr>
              <w:pStyle w:val="Bullet1"/>
              <w:numPr>
                <w:ilvl w:val="0"/>
                <w:numId w:val="0"/>
              </w:numPr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10885" w:type="dxa"/>
              <w:tblLook w:val="04A0" w:firstRow="1" w:lastRow="0" w:firstColumn="1" w:lastColumn="0" w:noHBand="0" w:noVBand="1"/>
            </w:tblPr>
            <w:tblGrid>
              <w:gridCol w:w="2866"/>
              <w:gridCol w:w="2004"/>
              <w:gridCol w:w="2276"/>
              <w:gridCol w:w="3739"/>
            </w:tblGrid>
            <w:tr w:rsidR="00395C66" w:rsidRPr="000504CE" w14:paraId="7B431023" w14:textId="77777777" w:rsidTr="00410187">
              <w:tc>
                <w:tcPr>
                  <w:tcW w:w="2866" w:type="dxa"/>
                </w:tcPr>
                <w:p w14:paraId="6EBB571F" w14:textId="389ED7AE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Indicate truck type</w:t>
                  </w:r>
                  <w:r w:rsidRPr="000504CE">
                    <w:rPr>
                      <w:rFonts w:ascii="Arial" w:hAnsi="Arial" w:cs="Arial" w:hint="cs"/>
                      <w:rtl/>
                    </w:rPr>
                    <w:t xml:space="preserve">  </w:t>
                  </w:r>
                </w:p>
              </w:tc>
              <w:tc>
                <w:tcPr>
                  <w:tcW w:w="2004" w:type="dxa"/>
                </w:tcPr>
                <w:p w14:paraId="2E7C6A9E" w14:textId="79A29A9E" w:rsidR="00395C66" w:rsidRPr="00233DF4" w:rsidRDefault="00410187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N</w:t>
                  </w:r>
                  <w:r w:rsidR="00395C66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umber o</w:t>
                  </w:r>
                  <w:r w:rsidR="007618D7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f trucks owned of that type</w:t>
                  </w:r>
                </w:p>
              </w:tc>
              <w:tc>
                <w:tcPr>
                  <w:tcW w:w="2276" w:type="dxa"/>
                </w:tcPr>
                <w:p w14:paraId="56606C9C" w14:textId="76E360CA" w:rsidR="00395C66" w:rsidRPr="00233DF4" w:rsidRDefault="00410187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N</w:t>
                  </w:r>
                  <w:r w:rsidR="007618D7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umber of trucks of that type</w:t>
                  </w:r>
                  <w:r w:rsidR="00B84B87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available via sub</w:t>
                  </w:r>
                  <w:r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contracting</w:t>
                  </w:r>
                </w:p>
              </w:tc>
              <w:tc>
                <w:tcPr>
                  <w:tcW w:w="3739" w:type="dxa"/>
                </w:tcPr>
                <w:p w14:paraId="50E4F976" w14:textId="1A8E0B9E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Indicate file name</w:t>
                  </w:r>
                  <w:r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of attached supporting documents (valid vehicle licences</w:t>
                  </w:r>
                  <w:r w:rsidRPr="001C2327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)</w:t>
                  </w:r>
                </w:p>
              </w:tc>
            </w:tr>
            <w:tr w:rsidR="00395C66" w:rsidRPr="000504CE" w14:paraId="1B4A0357" w14:textId="77777777" w:rsidTr="00410187">
              <w:tc>
                <w:tcPr>
                  <w:tcW w:w="2866" w:type="dxa"/>
                </w:tcPr>
                <w:p w14:paraId="56CEFA9C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835AA04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4" w:type="dxa"/>
                </w:tcPr>
                <w:p w14:paraId="484BCE4A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6" w:type="dxa"/>
                </w:tcPr>
                <w:p w14:paraId="3E64B974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9" w:type="dxa"/>
                </w:tcPr>
                <w:p w14:paraId="747A84EA" w14:textId="07435D73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95C66" w:rsidRPr="000504CE" w14:paraId="0B836921" w14:textId="77777777" w:rsidTr="00410187">
              <w:tc>
                <w:tcPr>
                  <w:tcW w:w="2866" w:type="dxa"/>
                </w:tcPr>
                <w:p w14:paraId="016EDDAD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104C845F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4" w:type="dxa"/>
                </w:tcPr>
                <w:p w14:paraId="2CAB7988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6" w:type="dxa"/>
                </w:tcPr>
                <w:p w14:paraId="415E58AB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9" w:type="dxa"/>
                </w:tcPr>
                <w:p w14:paraId="6255AAB9" w14:textId="5C6FA01D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95C66" w:rsidRPr="000504CE" w14:paraId="595DE2C8" w14:textId="77777777" w:rsidTr="00410187">
              <w:tc>
                <w:tcPr>
                  <w:tcW w:w="2866" w:type="dxa"/>
                </w:tcPr>
                <w:p w14:paraId="4B64DC5F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46F73B2D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4" w:type="dxa"/>
                </w:tcPr>
                <w:p w14:paraId="078C8B9E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6" w:type="dxa"/>
                </w:tcPr>
                <w:p w14:paraId="1A40DA12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9" w:type="dxa"/>
                </w:tcPr>
                <w:p w14:paraId="19B53FD1" w14:textId="478A2882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95C66" w:rsidRPr="000504CE" w14:paraId="52C88BF2" w14:textId="77777777" w:rsidTr="00410187">
              <w:tc>
                <w:tcPr>
                  <w:tcW w:w="2866" w:type="dxa"/>
                </w:tcPr>
                <w:p w14:paraId="01D1F2CB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C1CBE68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4" w:type="dxa"/>
                </w:tcPr>
                <w:p w14:paraId="5F705D68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6" w:type="dxa"/>
                </w:tcPr>
                <w:p w14:paraId="61B8F9D1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9" w:type="dxa"/>
                </w:tcPr>
                <w:p w14:paraId="33B21B28" w14:textId="033D4CD3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95C66" w:rsidRPr="000504CE" w14:paraId="2CC6B696" w14:textId="77777777" w:rsidTr="00410187">
              <w:tc>
                <w:tcPr>
                  <w:tcW w:w="2866" w:type="dxa"/>
                </w:tcPr>
                <w:p w14:paraId="72ADA884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670D0E51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4" w:type="dxa"/>
                </w:tcPr>
                <w:p w14:paraId="4A3E85AD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6" w:type="dxa"/>
                </w:tcPr>
                <w:p w14:paraId="053238A4" w14:textId="77777777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9" w:type="dxa"/>
                </w:tcPr>
                <w:p w14:paraId="7D652844" w14:textId="0FFA022D" w:rsidR="00395C66" w:rsidRPr="000504CE" w:rsidRDefault="00395C66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C37AA" w:rsidRPr="000504CE" w14:paraId="5383B14A" w14:textId="77777777" w:rsidTr="00410187">
              <w:tc>
                <w:tcPr>
                  <w:tcW w:w="2866" w:type="dxa"/>
                </w:tcPr>
                <w:p w14:paraId="5ABBDD52" w14:textId="77777777" w:rsidR="002C37AA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05651DE6" w14:textId="7426662E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4" w:type="dxa"/>
                </w:tcPr>
                <w:p w14:paraId="1338A8B8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6" w:type="dxa"/>
                </w:tcPr>
                <w:p w14:paraId="7FAD5C1A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9" w:type="dxa"/>
                </w:tcPr>
                <w:p w14:paraId="38B359AA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C37AA" w:rsidRPr="000504CE" w14:paraId="1562DAD6" w14:textId="77777777" w:rsidTr="00410187">
              <w:tc>
                <w:tcPr>
                  <w:tcW w:w="2866" w:type="dxa"/>
                </w:tcPr>
                <w:p w14:paraId="0A6279D0" w14:textId="77777777" w:rsidR="002C37AA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4589E071" w14:textId="7EE7DF46" w:rsidR="002C37AA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4" w:type="dxa"/>
                </w:tcPr>
                <w:p w14:paraId="5574185F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6" w:type="dxa"/>
                </w:tcPr>
                <w:p w14:paraId="61D7C7FB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9" w:type="dxa"/>
                </w:tcPr>
                <w:p w14:paraId="2E1FCF5C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C37AA" w:rsidRPr="000504CE" w14:paraId="7C04E7DB" w14:textId="77777777" w:rsidTr="00410187">
              <w:tc>
                <w:tcPr>
                  <w:tcW w:w="2866" w:type="dxa"/>
                </w:tcPr>
                <w:p w14:paraId="1F2AF74F" w14:textId="77777777" w:rsidR="002C37AA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2C197464" w14:textId="4E5E6744" w:rsidR="002C37AA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4" w:type="dxa"/>
                </w:tcPr>
                <w:p w14:paraId="6792FAB1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6" w:type="dxa"/>
                </w:tcPr>
                <w:p w14:paraId="0CA83464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9" w:type="dxa"/>
                </w:tcPr>
                <w:p w14:paraId="2BEE9CDF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C37AA" w:rsidRPr="000504CE" w14:paraId="1ECEC808" w14:textId="77777777" w:rsidTr="00410187">
              <w:tc>
                <w:tcPr>
                  <w:tcW w:w="2866" w:type="dxa"/>
                </w:tcPr>
                <w:p w14:paraId="14E6EDE4" w14:textId="77777777" w:rsidR="002C37AA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26ED0533" w14:textId="7DDCA65B" w:rsidR="002C37AA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4" w:type="dxa"/>
                </w:tcPr>
                <w:p w14:paraId="6DED379D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6" w:type="dxa"/>
                </w:tcPr>
                <w:p w14:paraId="407B63D1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9" w:type="dxa"/>
                </w:tcPr>
                <w:p w14:paraId="58B12469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C37AA" w:rsidRPr="000504CE" w14:paraId="0051C76D" w14:textId="77777777" w:rsidTr="00410187">
              <w:tc>
                <w:tcPr>
                  <w:tcW w:w="2866" w:type="dxa"/>
                </w:tcPr>
                <w:p w14:paraId="5BDE9C6A" w14:textId="77777777" w:rsidR="002C37AA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7EB543E8" w14:textId="5C5C4C0E" w:rsidR="002C37AA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4" w:type="dxa"/>
                </w:tcPr>
                <w:p w14:paraId="0AFB26CD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6" w:type="dxa"/>
                </w:tcPr>
                <w:p w14:paraId="600C4257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9" w:type="dxa"/>
                </w:tcPr>
                <w:p w14:paraId="5159E277" w14:textId="77777777" w:rsidR="002C37AA" w:rsidRPr="000504CE" w:rsidRDefault="002C37AA" w:rsidP="00DF5F0F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FAFFAFE" w14:textId="5D3CC5ED" w:rsidR="00E24042" w:rsidRDefault="00E24042" w:rsidP="002D6887">
            <w:pPr>
              <w:pStyle w:val="Bullet1"/>
              <w:numPr>
                <w:ilvl w:val="0"/>
                <w:numId w:val="0"/>
              </w:numPr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  <w:p w14:paraId="7F820543" w14:textId="465FA445" w:rsidR="00E24042" w:rsidRDefault="00E24042" w:rsidP="002D6887">
            <w:pPr>
              <w:pStyle w:val="Bullet1"/>
              <w:numPr>
                <w:ilvl w:val="0"/>
                <w:numId w:val="0"/>
              </w:numPr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  <w:p w14:paraId="5E2DC893" w14:textId="1D74A39E" w:rsidR="00132677" w:rsidRDefault="00132677" w:rsidP="002D6887">
            <w:pPr>
              <w:pStyle w:val="Bullet1"/>
              <w:numPr>
                <w:ilvl w:val="0"/>
                <w:numId w:val="0"/>
              </w:numPr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  <w:p w14:paraId="70FDFDBB" w14:textId="67A7064C" w:rsidR="002C37AA" w:rsidRPr="00012AAA" w:rsidRDefault="00E16B79" w:rsidP="002C37AA">
            <w:pPr>
              <w:jc w:val="both"/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</w:pPr>
            <w:r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>3</w:t>
            </w:r>
            <w:r w:rsidR="002C37AA" w:rsidRPr="00233DF4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>.</w:t>
            </w:r>
            <w:r w:rsidR="002C37AA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 xml:space="preserve"> 1</w:t>
            </w:r>
            <w:r w:rsidR="002C37AA" w:rsidRPr="00233DF4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 xml:space="preserve"> </w:t>
            </w:r>
            <w:r w:rsidR="00305F43" w:rsidRPr="00305F43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>Proficiency of proposed procedures</w:t>
            </w:r>
          </w:p>
          <w:p w14:paraId="33479ABB" w14:textId="5D07C2B6" w:rsidR="00E24042" w:rsidRDefault="00E24042" w:rsidP="002C37AA">
            <w:pPr>
              <w:pStyle w:val="Bullet1"/>
              <w:numPr>
                <w:ilvl w:val="0"/>
                <w:numId w:val="0"/>
              </w:numPr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  <w:p w14:paraId="0DC5A499" w14:textId="77777777" w:rsidR="00E24042" w:rsidRPr="00233DF4" w:rsidRDefault="00E24042" w:rsidP="002D6887">
            <w:pPr>
              <w:pStyle w:val="Bullet1"/>
              <w:numPr>
                <w:ilvl w:val="0"/>
                <w:numId w:val="0"/>
              </w:numPr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  <w:p w14:paraId="2DA04FE6" w14:textId="32666C24" w:rsidR="002D6887" w:rsidRPr="00E24042" w:rsidRDefault="00E16B79" w:rsidP="002D6887">
            <w:pPr>
              <w:pStyle w:val="Bullet1"/>
              <w:numPr>
                <w:ilvl w:val="0"/>
                <w:numId w:val="39"/>
              </w:numPr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  <w:lang w:val="en-US"/>
              </w:rPr>
              <w:t>Please</w:t>
            </w:r>
            <w:r w:rsidR="002D6887" w:rsidRPr="005C6A65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Pr="00E16B79">
              <w:rPr>
                <w:rFonts w:ascii="Lato" w:hAnsi="Lato"/>
                <w:sz w:val="18"/>
                <w:szCs w:val="18"/>
                <w:lang w:val="en-US"/>
              </w:rPr>
              <w:t>provide</w:t>
            </w:r>
            <w:r w:rsidRPr="00E817A7">
              <w:rPr>
                <w:sz w:val="20"/>
                <w:szCs w:val="20"/>
                <w:lang w:val="en-US"/>
              </w:rPr>
              <w:t xml:space="preserve"> </w:t>
            </w:r>
            <w:r w:rsidRPr="00E16B79">
              <w:rPr>
                <w:rFonts w:ascii="Lato" w:hAnsi="Lato"/>
                <w:sz w:val="18"/>
                <w:szCs w:val="18"/>
                <w:lang w:val="en-US"/>
              </w:rPr>
              <w:t xml:space="preserve">detailed descriptions of your operating procedures for each the proposed </w:t>
            </w:r>
            <w:proofErr w:type="gramStart"/>
            <w:r w:rsidRPr="00E16B79">
              <w:rPr>
                <w:rFonts w:ascii="Lato" w:hAnsi="Lato"/>
                <w:sz w:val="18"/>
                <w:szCs w:val="18"/>
                <w:lang w:val="en-US"/>
              </w:rPr>
              <w:t>services.</w:t>
            </w:r>
            <w:r w:rsidR="00E24042" w:rsidRPr="00E16B79">
              <w:rPr>
                <w:rFonts w:ascii="Lato" w:hAnsi="Lato"/>
                <w:sz w:val="18"/>
                <w:szCs w:val="18"/>
                <w:lang w:val="en-US"/>
              </w:rPr>
              <w:t>(</w:t>
            </w:r>
            <w:proofErr w:type="gramEnd"/>
            <w:r w:rsidR="00E24042" w:rsidRPr="00E16B79">
              <w:rPr>
                <w:rFonts w:ascii="Lato" w:hAnsi="Lato"/>
                <w:sz w:val="18"/>
                <w:szCs w:val="18"/>
                <w:lang w:val="en-US"/>
              </w:rPr>
              <w:t>If information is not included in this form, please indicate the relevant file name here to facilitate ease of reference</w:t>
            </w:r>
            <w:r w:rsidR="00E24042">
              <w:rPr>
                <w:rFonts w:ascii="Lato" w:hAnsi="Lato"/>
                <w:sz w:val="18"/>
                <w:szCs w:val="18"/>
                <w:lang w:val="en-US"/>
              </w:rPr>
              <w:t>)</w:t>
            </w:r>
          </w:p>
          <w:p w14:paraId="2AE0EF6E" w14:textId="124E074F" w:rsidR="00E24042" w:rsidRDefault="00E24042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</w:rPr>
            </w:pPr>
          </w:p>
          <w:p w14:paraId="567B2BF4" w14:textId="4E5209B4" w:rsidR="00E24042" w:rsidRDefault="00E24042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</w:rPr>
            </w:pPr>
          </w:p>
          <w:p w14:paraId="3C4B24F8" w14:textId="59F21A6F" w:rsidR="00E24042" w:rsidRDefault="00F01D05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a. </w:t>
            </w:r>
            <w:r w:rsidRPr="00E16B79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="004F69F1">
              <w:rPr>
                <w:rFonts w:ascii="Lato" w:hAnsi="Lato"/>
                <w:sz w:val="18"/>
                <w:szCs w:val="18"/>
                <w:lang w:val="en-US"/>
              </w:rPr>
              <w:t>C</w:t>
            </w:r>
            <w:r w:rsidRPr="00E16B79">
              <w:rPr>
                <w:rFonts w:ascii="Lato" w:hAnsi="Lato"/>
                <w:sz w:val="18"/>
                <w:szCs w:val="18"/>
                <w:lang w:val="en-US"/>
              </w:rPr>
              <w:t>ustom clearance services</w:t>
            </w:r>
          </w:p>
          <w:p w14:paraId="1438E94C" w14:textId="77777777" w:rsidR="00F01D05" w:rsidRDefault="00F01D05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  <w:p w14:paraId="41EE69AA" w14:textId="77777777" w:rsidR="00F01D05" w:rsidRDefault="00F01D05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  <w:p w14:paraId="47061808" w14:textId="77777777" w:rsidR="00F01D05" w:rsidRDefault="00F01D05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  <w:p w14:paraId="2E703D60" w14:textId="77777777" w:rsidR="00F01D05" w:rsidRDefault="00F01D05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  <w:p w14:paraId="506C6536" w14:textId="177CF623" w:rsidR="00F01D05" w:rsidRDefault="00F01D05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  <w:lang w:val="en-US"/>
              </w:rPr>
              <w:t xml:space="preserve">b. </w:t>
            </w:r>
            <w:r w:rsidRPr="00E16B79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="004F69F1">
              <w:rPr>
                <w:rFonts w:ascii="Lato" w:hAnsi="Lato"/>
                <w:sz w:val="18"/>
                <w:szCs w:val="18"/>
                <w:lang w:val="en-US"/>
              </w:rPr>
              <w:t>T</w:t>
            </w:r>
            <w:r w:rsidRPr="00E16B79">
              <w:rPr>
                <w:rFonts w:ascii="Lato" w:hAnsi="Lato"/>
                <w:sz w:val="18"/>
                <w:szCs w:val="18"/>
                <w:lang w:val="en-US"/>
              </w:rPr>
              <w:t>ransport services</w:t>
            </w:r>
          </w:p>
          <w:p w14:paraId="1375739D" w14:textId="43986E34" w:rsidR="00E24042" w:rsidRDefault="00E24042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</w:rPr>
            </w:pPr>
          </w:p>
          <w:p w14:paraId="49C88A78" w14:textId="2D7505AC" w:rsidR="00132677" w:rsidRDefault="00132677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</w:rPr>
            </w:pPr>
          </w:p>
          <w:p w14:paraId="7D67566C" w14:textId="006B5D42" w:rsidR="00132677" w:rsidRDefault="00132677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</w:rPr>
            </w:pPr>
          </w:p>
          <w:p w14:paraId="31E54F5F" w14:textId="77777777" w:rsidR="00132677" w:rsidRDefault="00132677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</w:rPr>
            </w:pPr>
          </w:p>
          <w:p w14:paraId="0633F90E" w14:textId="48082F14" w:rsidR="00305F43" w:rsidRPr="00012AAA" w:rsidRDefault="00305F43" w:rsidP="00305F43">
            <w:pPr>
              <w:jc w:val="both"/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</w:pPr>
            <w:r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>3</w:t>
            </w:r>
            <w:r w:rsidRPr="00233DF4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>.</w:t>
            </w:r>
            <w:r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 xml:space="preserve"> 2</w:t>
            </w:r>
            <w:r w:rsidRPr="00233DF4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 xml:space="preserve"> </w:t>
            </w:r>
            <w:r w:rsidR="00CC70EF" w:rsidRPr="00CC70EF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>Response times and Reporting methodology</w:t>
            </w:r>
          </w:p>
          <w:p w14:paraId="18AA4539" w14:textId="77777777" w:rsidR="004F69F1" w:rsidRDefault="004F69F1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</w:rPr>
            </w:pPr>
          </w:p>
          <w:p w14:paraId="1C1F4F6C" w14:textId="7836A631" w:rsidR="002D6887" w:rsidRDefault="002D6887" w:rsidP="00CC70EF">
            <w:pPr>
              <w:pStyle w:val="Bullet1"/>
              <w:numPr>
                <w:ilvl w:val="0"/>
                <w:numId w:val="0"/>
              </w:numPr>
              <w:jc w:val="both"/>
              <w:rPr>
                <w:rFonts w:ascii="Lato" w:hAnsi="Lato"/>
                <w:sz w:val="18"/>
                <w:szCs w:val="18"/>
              </w:rPr>
            </w:pPr>
          </w:p>
          <w:p w14:paraId="0B0D3879" w14:textId="4855DF70" w:rsidR="002D6887" w:rsidRPr="00E24042" w:rsidRDefault="000D7CF8" w:rsidP="002D6887">
            <w:pPr>
              <w:pStyle w:val="Bullet1"/>
              <w:numPr>
                <w:ilvl w:val="0"/>
                <w:numId w:val="39"/>
              </w:numPr>
              <w:jc w:val="both"/>
              <w:rPr>
                <w:rFonts w:ascii="Lato" w:hAnsi="Lato"/>
                <w:sz w:val="18"/>
                <w:szCs w:val="18"/>
              </w:rPr>
            </w:pPr>
            <w:r w:rsidRPr="000D7CF8">
              <w:rPr>
                <w:rFonts w:ascii="Lato" w:hAnsi="Lato"/>
                <w:sz w:val="18"/>
                <w:szCs w:val="18"/>
                <w:lang w:val="en-US"/>
              </w:rPr>
              <w:t>Please provide detailed descriptions of the main response times for both services that your company is committing to and describe your reporting approach.</w:t>
            </w:r>
            <w:r w:rsidR="00E24042">
              <w:rPr>
                <w:rFonts w:ascii="Lato" w:hAnsi="Lato"/>
                <w:sz w:val="18"/>
                <w:szCs w:val="18"/>
              </w:rPr>
              <w:t xml:space="preserve"> </w:t>
            </w:r>
            <w:r w:rsidR="00E24042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(</w:t>
            </w:r>
            <w:r w:rsidR="00E24042" w:rsidRPr="00E24042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If information is not included in this form, please </w:t>
            </w:r>
            <w:r w:rsidR="00E24042" w:rsidRPr="00B76E23">
              <w:rPr>
                <w:rFonts w:ascii="Lato" w:hAnsi="Lato"/>
                <w:i/>
                <w:iCs/>
                <w:sz w:val="18"/>
                <w:szCs w:val="18"/>
                <w:u w:val="single"/>
                <w:lang w:val="en-US"/>
              </w:rPr>
              <w:t>indicate the relevant file name</w:t>
            </w:r>
            <w:r w:rsidR="00E24042" w:rsidRPr="00E24042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here to facilitate ease of reference</w:t>
            </w:r>
            <w:r w:rsidR="00E24042">
              <w:rPr>
                <w:rFonts w:ascii="Lato" w:hAnsi="Lato"/>
                <w:sz w:val="18"/>
                <w:szCs w:val="18"/>
                <w:lang w:val="en-US"/>
              </w:rPr>
              <w:t>)</w:t>
            </w:r>
          </w:p>
          <w:p w14:paraId="77915714" w14:textId="1DC684D1" w:rsidR="00E24042" w:rsidRDefault="00E24042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</w:rPr>
            </w:pPr>
          </w:p>
          <w:p w14:paraId="63E204CA" w14:textId="70DEA26E" w:rsidR="00E24042" w:rsidRDefault="00E24042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</w:rPr>
            </w:pPr>
          </w:p>
          <w:p w14:paraId="280A4921" w14:textId="2DA43182" w:rsidR="00E24042" w:rsidRDefault="00E24042" w:rsidP="00E24042">
            <w:pPr>
              <w:pStyle w:val="Bullet1"/>
              <w:numPr>
                <w:ilvl w:val="0"/>
                <w:numId w:val="0"/>
              </w:numPr>
              <w:ind w:left="720" w:hanging="360"/>
              <w:jc w:val="both"/>
              <w:rPr>
                <w:rFonts w:ascii="Lato" w:hAnsi="Lato"/>
                <w:sz w:val="18"/>
                <w:szCs w:val="18"/>
              </w:rPr>
            </w:pPr>
          </w:p>
          <w:p w14:paraId="56F53A61" w14:textId="18CD6C63" w:rsidR="00E24042" w:rsidRDefault="00E24042" w:rsidP="00525B72">
            <w:pPr>
              <w:pStyle w:val="Bullet1"/>
              <w:numPr>
                <w:ilvl w:val="0"/>
                <w:numId w:val="0"/>
              </w:numPr>
              <w:jc w:val="both"/>
              <w:rPr>
                <w:rFonts w:ascii="Lato" w:hAnsi="Lato"/>
                <w:sz w:val="18"/>
                <w:szCs w:val="18"/>
              </w:rPr>
            </w:pPr>
          </w:p>
          <w:p w14:paraId="672D9F59" w14:textId="0653A0F3" w:rsidR="00525B72" w:rsidRPr="00525B72" w:rsidRDefault="00525B72" w:rsidP="00525B72">
            <w:pPr>
              <w:pStyle w:val="Bullet1"/>
              <w:numPr>
                <w:ilvl w:val="0"/>
                <w:numId w:val="0"/>
              </w:numPr>
              <w:ind w:left="720"/>
              <w:rPr>
                <w:rFonts w:ascii="Lato" w:hAnsi="Lato"/>
                <w:sz w:val="18"/>
                <w:szCs w:val="18"/>
              </w:rPr>
            </w:pPr>
          </w:p>
          <w:p w14:paraId="5C470FA4" w14:textId="77777777" w:rsidR="00525B72" w:rsidRPr="00525B72" w:rsidRDefault="00525B72" w:rsidP="00525B72">
            <w:pPr>
              <w:pStyle w:val="Bullet1"/>
              <w:numPr>
                <w:ilvl w:val="0"/>
                <w:numId w:val="0"/>
              </w:numPr>
              <w:rPr>
                <w:rFonts w:ascii="Lato" w:hAnsi="Lato"/>
                <w:sz w:val="18"/>
                <w:szCs w:val="18"/>
              </w:rPr>
            </w:pPr>
          </w:p>
          <w:p w14:paraId="6C3CCC1A" w14:textId="77777777" w:rsidR="00132677" w:rsidRPr="00233DF4" w:rsidRDefault="00132677" w:rsidP="002D6887">
            <w:pPr>
              <w:pStyle w:val="Bullet1"/>
              <w:numPr>
                <w:ilvl w:val="0"/>
                <w:numId w:val="0"/>
              </w:numPr>
              <w:ind w:left="720"/>
              <w:rPr>
                <w:rFonts w:ascii="Lato" w:hAnsi="Lato"/>
                <w:sz w:val="18"/>
                <w:szCs w:val="18"/>
              </w:rPr>
            </w:pPr>
          </w:p>
          <w:p w14:paraId="14B273A2" w14:textId="77777777" w:rsidR="002D6887" w:rsidRPr="00233DF4" w:rsidRDefault="002D6887" w:rsidP="002D6887">
            <w:pPr>
              <w:pStyle w:val="Bullet1"/>
              <w:numPr>
                <w:ilvl w:val="0"/>
                <w:numId w:val="0"/>
              </w:numPr>
              <w:ind w:left="720"/>
              <w:rPr>
                <w:rFonts w:ascii="Lato" w:hAnsi="Lato"/>
                <w:sz w:val="18"/>
                <w:szCs w:val="18"/>
              </w:rPr>
            </w:pPr>
          </w:p>
          <w:p w14:paraId="2E269986" w14:textId="77777777" w:rsidR="002D6887" w:rsidRPr="00233DF4" w:rsidRDefault="002D6887" w:rsidP="002D6887">
            <w:pPr>
              <w:tabs>
                <w:tab w:val="left" w:pos="720"/>
              </w:tabs>
              <w:rPr>
                <w:rFonts w:ascii="Lato" w:hAnsi="Lato"/>
                <w:b/>
                <w:bCs/>
                <w:sz w:val="18"/>
                <w:szCs w:val="18"/>
                <w:highlight w:val="yellow"/>
              </w:rPr>
            </w:pPr>
          </w:p>
          <w:p w14:paraId="0CE9F7A9" w14:textId="77777777" w:rsidR="002D6887" w:rsidRPr="00233DF4" w:rsidRDefault="002D6887" w:rsidP="002D6887">
            <w:pPr>
              <w:tabs>
                <w:tab w:val="left" w:pos="720"/>
              </w:tabs>
              <w:bidi/>
              <w:jc w:val="right"/>
              <w:rPr>
                <w:rFonts w:ascii="Lato" w:hAnsi="Lato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D6887" w:rsidRPr="00233DF4" w14:paraId="0CE9F803" w14:textId="77777777" w:rsidTr="461AD7A8">
        <w:trPr>
          <w:trHeight w:val="13673"/>
          <w:jc w:val="center"/>
        </w:trPr>
        <w:tc>
          <w:tcPr>
            <w:tcW w:w="11086" w:type="dxa"/>
            <w:gridSpan w:val="2"/>
          </w:tcPr>
          <w:p w14:paraId="32E485EC" w14:textId="3A0D41CA" w:rsidR="002D6887" w:rsidRPr="00012AAA" w:rsidRDefault="002D6887" w:rsidP="002D6887">
            <w:pPr>
              <w:jc w:val="both"/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</w:pPr>
            <w:r w:rsidRPr="00233DF4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lastRenderedPageBreak/>
              <w:t xml:space="preserve">2. </w:t>
            </w:r>
            <w:r w:rsidRPr="00012AAA">
              <w:rPr>
                <w:rFonts w:ascii="Lato" w:hAnsi="Lato" w:cs="Arial"/>
                <w:b/>
                <w:bCs/>
                <w:color w:val="00B050"/>
                <w:sz w:val="18"/>
                <w:szCs w:val="18"/>
                <w:u w:val="single"/>
              </w:rPr>
              <w:t>Key professional staff qualifications and competence</w:t>
            </w:r>
          </w:p>
          <w:p w14:paraId="06C52B3D" w14:textId="77777777" w:rsidR="002D6887" w:rsidRPr="00233DF4" w:rsidRDefault="002D6887" w:rsidP="002D6887">
            <w:pPr>
              <w:jc w:val="both"/>
              <w:rPr>
                <w:rFonts w:ascii="Lato" w:hAnsi="Lato"/>
                <w:b/>
                <w:bCs/>
                <w:color w:val="00B050"/>
                <w:sz w:val="18"/>
                <w:szCs w:val="18"/>
                <w:highlight w:val="yellow"/>
              </w:rPr>
            </w:pPr>
          </w:p>
          <w:p w14:paraId="64E44FC0" w14:textId="312C2C4B" w:rsidR="002D6887" w:rsidRDefault="002D6887" w:rsidP="002D688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Lato" w:hAnsi="Lato"/>
                <w:sz w:val="18"/>
                <w:szCs w:val="18"/>
                <w:lang w:eastAsia="en-GB"/>
              </w:rPr>
            </w:pPr>
            <w:r w:rsidRPr="00DF5F0F">
              <w:rPr>
                <w:rFonts w:cstheme="minorHAnsi"/>
                <w:sz w:val="20"/>
                <w:szCs w:val="20"/>
                <w:lang w:val="en-US"/>
              </w:rPr>
              <w:t xml:space="preserve">Please provide </w:t>
            </w:r>
            <w:r w:rsidR="00880C9E" w:rsidRPr="00DF5F0F">
              <w:rPr>
                <w:rFonts w:cstheme="minorHAnsi"/>
                <w:sz w:val="20"/>
                <w:szCs w:val="20"/>
                <w:lang w:val="en-US"/>
              </w:rPr>
              <w:t>a li</w:t>
            </w:r>
            <w:r w:rsidR="006A3419" w:rsidRPr="00DF5F0F">
              <w:rPr>
                <w:rFonts w:cstheme="minorHAnsi"/>
                <w:sz w:val="20"/>
                <w:szCs w:val="20"/>
                <w:lang w:val="en-US"/>
              </w:rPr>
              <w:t>st of</w:t>
            </w:r>
            <w:r w:rsidR="00D2727E" w:rsidRPr="00E817A7">
              <w:rPr>
                <w:rFonts w:cstheme="minorHAnsi"/>
                <w:sz w:val="20"/>
                <w:szCs w:val="20"/>
                <w:lang w:val="en-US"/>
              </w:rPr>
              <w:t xml:space="preserve"> staff performing various activities</w:t>
            </w:r>
            <w:r w:rsidR="003A0E86">
              <w:rPr>
                <w:rFonts w:cstheme="minorHAnsi"/>
                <w:sz w:val="20"/>
                <w:szCs w:val="20"/>
                <w:lang w:val="en-US"/>
              </w:rPr>
              <w:t xml:space="preserve"> under the potential contract</w:t>
            </w:r>
            <w:r w:rsidR="003A0E86" w:rsidRPr="00E817A7">
              <w:rPr>
                <w:rFonts w:cstheme="minorHAnsi"/>
                <w:sz w:val="20"/>
                <w:szCs w:val="20"/>
                <w:lang w:val="en-US"/>
              </w:rPr>
              <w:t xml:space="preserve"> and </w:t>
            </w:r>
            <w:r w:rsidR="003A0E86">
              <w:rPr>
                <w:rFonts w:cstheme="minorHAnsi"/>
                <w:sz w:val="20"/>
                <w:szCs w:val="20"/>
                <w:lang w:val="en-US"/>
              </w:rPr>
              <w:t>relevant e</w:t>
            </w:r>
            <w:r w:rsidR="003A0E86" w:rsidRPr="00E817A7">
              <w:rPr>
                <w:rFonts w:cstheme="minorHAnsi"/>
                <w:sz w:val="20"/>
                <w:szCs w:val="20"/>
                <w:lang w:val="en-US"/>
              </w:rPr>
              <w:t>xperience of staff</w:t>
            </w:r>
            <w:r w:rsidR="003A0E86">
              <w:rPr>
                <w:rFonts w:cstheme="minorHAnsi"/>
                <w:sz w:val="20"/>
                <w:szCs w:val="20"/>
                <w:lang w:val="en-US"/>
              </w:rPr>
              <w:t xml:space="preserve"> (minimum 3</w:t>
            </w:r>
            <w:r w:rsidR="008637E2">
              <w:rPr>
                <w:rFonts w:cstheme="minorHAnsi"/>
                <w:sz w:val="20"/>
                <w:szCs w:val="20"/>
                <w:lang w:val="en-US"/>
              </w:rPr>
              <w:t xml:space="preserve"> full time)</w:t>
            </w:r>
            <w:r w:rsidR="00B24112">
              <w:rPr>
                <w:rFonts w:cstheme="minorHAnsi"/>
                <w:sz w:val="20"/>
                <w:szCs w:val="20"/>
                <w:lang w:val="en-US"/>
              </w:rPr>
              <w:t>. The list should be supported by CV</w:t>
            </w:r>
            <w:r w:rsidR="00ED1EF4">
              <w:rPr>
                <w:rFonts w:cstheme="minorHAnsi"/>
                <w:sz w:val="20"/>
                <w:szCs w:val="20"/>
                <w:lang w:val="en-US"/>
              </w:rPr>
              <w:t xml:space="preserve"> attached separately.</w:t>
            </w:r>
          </w:p>
          <w:p w14:paraId="7CB23B2D" w14:textId="77777777" w:rsidR="00154A59" w:rsidRDefault="00154A59" w:rsidP="00154A59">
            <w:pPr>
              <w:pStyle w:val="ListParagraph"/>
              <w:jc w:val="both"/>
              <w:rPr>
                <w:rFonts w:ascii="Lato" w:hAnsi="Lato"/>
                <w:sz w:val="18"/>
                <w:szCs w:val="18"/>
                <w:lang w:eastAsia="en-GB"/>
              </w:rPr>
            </w:pPr>
          </w:p>
          <w:p w14:paraId="5FDC4498" w14:textId="77777777" w:rsidR="00154A59" w:rsidRDefault="00154A59" w:rsidP="00154A59">
            <w:pPr>
              <w:pStyle w:val="ListParagraph"/>
              <w:jc w:val="both"/>
              <w:rPr>
                <w:rFonts w:ascii="Lato" w:hAnsi="Lato"/>
                <w:sz w:val="18"/>
                <w:szCs w:val="18"/>
                <w:lang w:eastAsia="en-GB"/>
              </w:rPr>
            </w:pPr>
          </w:p>
          <w:p w14:paraId="61F470A0" w14:textId="77777777" w:rsidR="00154A59" w:rsidRPr="00523F7B" w:rsidRDefault="00154A59" w:rsidP="00154A59">
            <w:pPr>
              <w:pStyle w:val="ListParagraph"/>
              <w:jc w:val="both"/>
              <w:rPr>
                <w:rFonts w:ascii="Lato" w:hAnsi="Lato"/>
                <w:sz w:val="18"/>
                <w:szCs w:val="18"/>
                <w:lang w:eastAsia="en-GB"/>
              </w:rPr>
            </w:pPr>
          </w:p>
          <w:p w14:paraId="278DA65D" w14:textId="77777777" w:rsidR="002D6887" w:rsidRDefault="002D6887" w:rsidP="002D6887">
            <w:pPr>
              <w:jc w:val="both"/>
              <w:rPr>
                <w:rFonts w:ascii="Lato" w:hAnsi="Lato"/>
                <w:sz w:val="18"/>
                <w:szCs w:val="18"/>
                <w:lang w:eastAsia="en-GB"/>
              </w:rPr>
            </w:pPr>
          </w:p>
          <w:tbl>
            <w:tblPr>
              <w:tblW w:w="10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5"/>
              <w:gridCol w:w="2034"/>
              <w:gridCol w:w="2024"/>
              <w:gridCol w:w="2032"/>
              <w:gridCol w:w="2030"/>
            </w:tblGrid>
            <w:tr w:rsidR="00163DCF" w:rsidRPr="00233DF4" w14:paraId="36953D8C" w14:textId="77777777" w:rsidTr="00163DCF">
              <w:trPr>
                <w:trHeight w:val="289"/>
                <w:jc w:val="center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FDF73" w14:textId="1BC32524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Lato" w:hAnsi="Lato"/>
                      <w:b/>
                      <w:bCs/>
                      <w:color w:val="000000" w:themeColor="text1"/>
                      <w:sz w:val="18"/>
                      <w:szCs w:val="18"/>
                    </w:rPr>
                    <w:t>Job</w:t>
                  </w:r>
                  <w:r w:rsidRPr="00233DF4">
                    <w:rPr>
                      <w:rFonts w:ascii="Lato" w:hAnsi="Lato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Profiles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942A0" w14:textId="347E94DA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Indicate Contract type (full time, part time, subcontracted)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7B239" w14:textId="518D79F9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Indicate number of years of relevant </w:t>
                  </w:r>
                  <w:r w:rsidR="00D2097A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experience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C3824" w14:textId="73BDB00C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CV Submitted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B9023" w14:textId="45AF1EC5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33DF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Indicate file name</w:t>
                  </w:r>
                </w:p>
              </w:tc>
            </w:tr>
            <w:tr w:rsidR="00163DCF" w:rsidRPr="00233DF4" w14:paraId="604BF331" w14:textId="77777777" w:rsidTr="00163DCF">
              <w:trPr>
                <w:trHeight w:val="347"/>
                <w:jc w:val="center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66EB7F" w14:textId="28748DC0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FFD83" w14:textId="77777777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B678C" w14:textId="77777777" w:rsidR="00163DCF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0E84B" w14:textId="3EC79852" w:rsidR="00163DCF" w:rsidRPr="00233DF4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-67596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3DCF" w:rsidRPr="00233DF4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  <w:r w:rsidR="00163DCF" w:rsidRPr="00233DF4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23019" w14:textId="4C8862BE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163DCF" w:rsidRPr="00233DF4" w14:paraId="4B7C8B84" w14:textId="77777777" w:rsidTr="00163DCF">
              <w:trPr>
                <w:trHeight w:val="347"/>
                <w:jc w:val="center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CBD7CE9" w14:textId="1A6ED705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DF1DF" w14:textId="77777777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1D60F" w14:textId="77777777" w:rsidR="00163DCF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F56FF" w14:textId="45259A6B" w:rsidR="00163DCF" w:rsidRPr="00233DF4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-1204176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3DCF" w:rsidRPr="00233DF4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  <w:r w:rsidR="00163DCF" w:rsidRPr="00233DF4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FDBB4" w14:textId="2076678D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163DCF" w:rsidRPr="00233DF4" w14:paraId="381BE9D0" w14:textId="77777777" w:rsidTr="00163DCF">
              <w:trPr>
                <w:trHeight w:val="347"/>
                <w:jc w:val="center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011C00" w14:textId="293B8D3F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97E2" w14:textId="77777777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755EC" w14:textId="77777777" w:rsidR="00163DCF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4627C" w14:textId="62E436CE" w:rsidR="00163DCF" w:rsidRPr="00233DF4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-1370908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3DCF" w:rsidRPr="00233DF4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  <w:r w:rsidR="00163DCF" w:rsidRPr="00233DF4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E6A98" w14:textId="055EA108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163DCF" w:rsidRPr="00233DF4" w14:paraId="0B29D861" w14:textId="77777777" w:rsidTr="00163DCF">
              <w:trPr>
                <w:trHeight w:val="347"/>
                <w:jc w:val="center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E5AAEE" w14:textId="6CA666BA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C6F49" w14:textId="77777777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94340" w14:textId="77777777" w:rsidR="00163DCF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BC748" w14:textId="05F4F2F5" w:rsidR="00163DCF" w:rsidRPr="00233DF4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658270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3DCF" w:rsidRPr="00233DF4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  <w:r w:rsidR="00163DCF" w:rsidRPr="00233DF4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53909" w14:textId="21A9FA15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163DCF" w:rsidRPr="00233DF4" w14:paraId="74C18492" w14:textId="77777777" w:rsidTr="00163DCF">
              <w:trPr>
                <w:trHeight w:val="347"/>
                <w:jc w:val="center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5EA700" w14:textId="46BFDA4B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618CB" w14:textId="77777777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E453F" w14:textId="77777777" w:rsidR="00163DCF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F2F7B" w14:textId="347CEB5E" w:rsidR="00163DCF" w:rsidRPr="00233DF4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-1511529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3DCF" w:rsidRPr="00233DF4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  <w:r w:rsidR="00163DCF" w:rsidRPr="00233DF4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D6611" w14:textId="6BCB775E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163DCF" w:rsidRPr="00233DF4" w14:paraId="67F35F3B" w14:textId="77777777" w:rsidTr="00163DCF">
              <w:trPr>
                <w:trHeight w:val="347"/>
                <w:jc w:val="center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07D28B" w14:textId="4926384D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EFFF0" w14:textId="77777777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D3847" w14:textId="77777777" w:rsidR="00163DCF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66A1" w14:textId="6280B42E" w:rsidR="00163DCF" w:rsidRPr="00233DF4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-1336301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3DCF" w:rsidRPr="00233DF4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  <w:r w:rsidR="00163DCF" w:rsidRPr="00233DF4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1F867" w14:textId="04E1D079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163DCF" w:rsidRPr="00233DF4" w14:paraId="6BB93C69" w14:textId="77777777" w:rsidTr="00163DCF">
              <w:trPr>
                <w:trHeight w:val="347"/>
                <w:jc w:val="center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995623" w14:textId="5A4ABFA2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33EF6" w14:textId="77777777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837D3" w14:textId="77777777" w:rsidR="00163DCF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B3D3A" w14:textId="6496EB28" w:rsidR="00163DCF" w:rsidRPr="00233DF4" w:rsidRDefault="00DF5F0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Lato" w:eastAsia="Times New Roman" w:hAnsi="Lato" w:cs="Times New Roman"/>
                        <w:color w:val="000000"/>
                        <w:sz w:val="18"/>
                        <w:szCs w:val="18"/>
                        <w:lang w:eastAsia="en-GB"/>
                      </w:rPr>
                      <w:id w:val="-2022776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3DCF" w:rsidRPr="00233DF4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en-GB"/>
                        </w:rPr>
                        <w:t>☐</w:t>
                      </w:r>
                    </w:sdtContent>
                  </w:sdt>
                  <w:r w:rsidR="00163DCF" w:rsidRPr="00233DF4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74C5C" w14:textId="1ED2F204" w:rsidR="00163DCF" w:rsidRPr="00233DF4" w:rsidRDefault="00163DCF" w:rsidP="00DF5F0F">
                  <w:pPr>
                    <w:framePr w:hSpace="180" w:wrap="around" w:vAnchor="page" w:hAnchor="margin" w:xAlign="center" w:y="1417"/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8026F98" w14:textId="77777777" w:rsidR="002D6887" w:rsidRPr="00B7798C" w:rsidRDefault="002D6887" w:rsidP="002D6887">
            <w:pPr>
              <w:jc w:val="both"/>
              <w:rPr>
                <w:rFonts w:ascii="Lato" w:hAnsi="Lato"/>
                <w:sz w:val="18"/>
                <w:szCs w:val="18"/>
                <w:lang w:eastAsia="en-GB"/>
              </w:rPr>
            </w:pPr>
          </w:p>
          <w:p w14:paraId="26CFC3C4" w14:textId="77777777" w:rsidR="002D6887" w:rsidRDefault="002D6887" w:rsidP="002D6887">
            <w:pPr>
              <w:jc w:val="both"/>
              <w:rPr>
                <w:rFonts w:ascii="Lato" w:hAnsi="Lato"/>
                <w:sz w:val="18"/>
                <w:szCs w:val="18"/>
                <w:lang w:eastAsia="en-GB"/>
              </w:rPr>
            </w:pPr>
          </w:p>
          <w:p w14:paraId="25CC7EB6" w14:textId="28EA9A28" w:rsidR="002D6887" w:rsidRPr="00B7798C" w:rsidRDefault="001D4A4C" w:rsidP="002D688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Lato" w:hAnsi="Lato"/>
                <w:sz w:val="18"/>
                <w:szCs w:val="18"/>
                <w:lang w:eastAsia="en-GB"/>
              </w:rPr>
            </w:pPr>
            <w:r w:rsidRPr="001D4A4C">
              <w:rPr>
                <w:rFonts w:ascii="Lato" w:hAnsi="Lato"/>
                <w:sz w:val="18"/>
                <w:szCs w:val="18"/>
                <w:lang w:eastAsia="en-GB"/>
              </w:rPr>
              <w:t>Please comment on your company’s commitment to corporate social responsibility</w:t>
            </w:r>
            <w:r w:rsidR="00BB6EE2">
              <w:rPr>
                <w:rFonts w:ascii="Lato" w:hAnsi="Lato"/>
                <w:sz w:val="18"/>
                <w:szCs w:val="18"/>
                <w:lang w:eastAsia="en-GB"/>
              </w:rPr>
              <w:t xml:space="preserve"> (contract conditions, benefits, medical</w:t>
            </w:r>
            <w:r w:rsidR="006C5BC3">
              <w:rPr>
                <w:rFonts w:ascii="Lato" w:hAnsi="Lato"/>
                <w:sz w:val="18"/>
                <w:szCs w:val="18"/>
                <w:lang w:eastAsia="en-GB"/>
              </w:rPr>
              <w:t xml:space="preserve"> coverage, leave plans)</w:t>
            </w:r>
          </w:p>
          <w:p w14:paraId="7C7ABBC0" w14:textId="0B81B854" w:rsidR="002D6887" w:rsidRPr="00233DF4" w:rsidRDefault="002D6887" w:rsidP="002D6887">
            <w:pPr>
              <w:jc w:val="both"/>
              <w:rPr>
                <w:rFonts w:ascii="Lato" w:hAnsi="Lato" w:cs="Arial"/>
                <w:b/>
                <w:bCs/>
                <w:sz w:val="18"/>
                <w:szCs w:val="18"/>
                <w:highlight w:val="yellow"/>
              </w:rPr>
            </w:pPr>
          </w:p>
          <w:p w14:paraId="0A89207F" w14:textId="49B06188" w:rsidR="002D6887" w:rsidRPr="00233DF4" w:rsidRDefault="002D6887" w:rsidP="002D6887">
            <w:pPr>
              <w:rPr>
                <w:rFonts w:ascii="Lato" w:hAnsi="Lato" w:cs="Arial"/>
                <w:b/>
                <w:bCs/>
                <w:sz w:val="18"/>
                <w:szCs w:val="18"/>
                <w:highlight w:val="yellow"/>
              </w:rPr>
            </w:pPr>
          </w:p>
          <w:p w14:paraId="5308E2CD" w14:textId="16F1B41B" w:rsidR="002D6887" w:rsidRPr="00233DF4" w:rsidRDefault="002D6887" w:rsidP="002D6887">
            <w:pPr>
              <w:rPr>
                <w:rFonts w:ascii="Lato" w:hAnsi="Lato" w:cs="Arial"/>
                <w:b/>
                <w:bCs/>
                <w:sz w:val="18"/>
                <w:szCs w:val="18"/>
                <w:highlight w:val="yellow"/>
              </w:rPr>
            </w:pPr>
          </w:p>
          <w:p w14:paraId="4653FFCA" w14:textId="1F88B15E" w:rsidR="002D6887" w:rsidRPr="00233DF4" w:rsidRDefault="002D6887" w:rsidP="002D6887">
            <w:pPr>
              <w:rPr>
                <w:rFonts w:ascii="Lato" w:hAnsi="Lato" w:cs="Arial"/>
                <w:b/>
                <w:bCs/>
                <w:sz w:val="18"/>
                <w:szCs w:val="18"/>
                <w:highlight w:val="yellow"/>
              </w:rPr>
            </w:pPr>
          </w:p>
          <w:p w14:paraId="5A09137A" w14:textId="293D0F3B" w:rsidR="002D6887" w:rsidRPr="00233DF4" w:rsidRDefault="002D6887" w:rsidP="002D6887">
            <w:pPr>
              <w:rPr>
                <w:rFonts w:ascii="Lato" w:hAnsi="Lato" w:cs="Arial"/>
                <w:b/>
                <w:bCs/>
                <w:sz w:val="18"/>
                <w:szCs w:val="18"/>
                <w:highlight w:val="yellow"/>
              </w:rPr>
            </w:pPr>
          </w:p>
          <w:p w14:paraId="267E1118" w14:textId="4D628435" w:rsidR="002D6887" w:rsidRPr="00233DF4" w:rsidRDefault="002D6887" w:rsidP="002D6887">
            <w:pPr>
              <w:rPr>
                <w:rFonts w:ascii="Lato" w:hAnsi="Lato" w:cs="Arial"/>
                <w:b/>
                <w:bCs/>
                <w:sz w:val="18"/>
                <w:szCs w:val="18"/>
                <w:highlight w:val="yellow"/>
              </w:rPr>
            </w:pPr>
          </w:p>
          <w:p w14:paraId="5776D1D3" w14:textId="045C6D10" w:rsidR="002D6887" w:rsidRPr="00233DF4" w:rsidRDefault="002D6887" w:rsidP="002D6887">
            <w:pPr>
              <w:rPr>
                <w:rFonts w:ascii="Lato" w:hAnsi="Lato" w:cs="Arial"/>
                <w:b/>
                <w:bCs/>
                <w:sz w:val="18"/>
                <w:szCs w:val="18"/>
                <w:highlight w:val="yellow"/>
              </w:rPr>
            </w:pPr>
          </w:p>
          <w:p w14:paraId="08F2A50B" w14:textId="5FB24A78" w:rsidR="002D6887" w:rsidRPr="00233DF4" w:rsidRDefault="002D6887" w:rsidP="002D6887">
            <w:pPr>
              <w:rPr>
                <w:rFonts w:ascii="Lato" w:hAnsi="Lato" w:cs="Arial"/>
                <w:b/>
                <w:bCs/>
                <w:sz w:val="18"/>
                <w:szCs w:val="18"/>
                <w:highlight w:val="yellow"/>
              </w:rPr>
            </w:pPr>
          </w:p>
          <w:p w14:paraId="55DFD5A1" w14:textId="07135AE2" w:rsidR="002D6887" w:rsidRPr="00233DF4" w:rsidRDefault="002D6887" w:rsidP="002D6887">
            <w:pPr>
              <w:rPr>
                <w:rFonts w:ascii="Lato" w:hAnsi="Lato" w:cs="Arial"/>
                <w:b/>
                <w:bCs/>
                <w:sz w:val="18"/>
                <w:szCs w:val="18"/>
                <w:highlight w:val="yellow"/>
              </w:rPr>
            </w:pPr>
          </w:p>
          <w:p w14:paraId="0CE9F802" w14:textId="38C1B61E" w:rsidR="002D6887" w:rsidRPr="00233DF4" w:rsidRDefault="002D6887" w:rsidP="002D6887">
            <w:pPr>
              <w:rPr>
                <w:rFonts w:ascii="Lato" w:hAnsi="Lato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0CE9F835" w14:textId="77777777" w:rsidR="00AB2F7F" w:rsidRPr="00233DF4" w:rsidRDefault="00AB2F7F" w:rsidP="00E943BA">
      <w:pPr>
        <w:rPr>
          <w:rFonts w:ascii="Lato" w:hAnsi="Lato"/>
          <w:b/>
          <w:bCs/>
          <w:sz w:val="18"/>
          <w:szCs w:val="18"/>
        </w:rPr>
      </w:pPr>
    </w:p>
    <w:sectPr w:rsidR="00AB2F7F" w:rsidRPr="00233DF4" w:rsidSect="00037DB1">
      <w:headerReference w:type="default" r:id="rId11"/>
      <w:footerReference w:type="default" r:id="rId12"/>
      <w:pgSz w:w="11906" w:h="16838"/>
      <w:pgMar w:top="1276" w:right="1440" w:bottom="709" w:left="1440" w:header="28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ED59" w14:textId="77777777" w:rsidR="00D328BB" w:rsidRDefault="00D328BB" w:rsidP="006D607B">
      <w:pPr>
        <w:spacing w:after="0" w:line="240" w:lineRule="auto"/>
      </w:pPr>
      <w:r>
        <w:separator/>
      </w:r>
    </w:p>
  </w:endnote>
  <w:endnote w:type="continuationSeparator" w:id="0">
    <w:p w14:paraId="7C4980B4" w14:textId="77777777" w:rsidR="00D328BB" w:rsidRDefault="00D328BB" w:rsidP="006D607B">
      <w:pPr>
        <w:spacing w:after="0" w:line="240" w:lineRule="auto"/>
      </w:pPr>
      <w:r>
        <w:continuationSeparator/>
      </w:r>
    </w:p>
  </w:endnote>
  <w:endnote w:type="continuationNotice" w:id="1">
    <w:p w14:paraId="3E4DCB24" w14:textId="77777777" w:rsidR="00D328BB" w:rsidRDefault="00D328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236795"/>
      <w:docPartObj>
        <w:docPartGallery w:val="Page Numbers (Bottom of Page)"/>
        <w:docPartUnique/>
      </w:docPartObj>
    </w:sdtPr>
    <w:sdtEndPr/>
    <w:sdtContent>
      <w:sdt>
        <w:sdtPr>
          <w:id w:val="-1487003707"/>
          <w:docPartObj>
            <w:docPartGallery w:val="Page Numbers (Top of Page)"/>
            <w:docPartUnique/>
          </w:docPartObj>
        </w:sdtPr>
        <w:sdtEndPr/>
        <w:sdtContent>
          <w:p w14:paraId="0CE9F83C" w14:textId="77777777" w:rsidR="00E27C10" w:rsidRDefault="00E27C10">
            <w:pPr>
              <w:pStyle w:val="Footer"/>
              <w:jc w:val="center"/>
            </w:pPr>
            <w:r w:rsidRPr="00E27C1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B063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7C1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B063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E9F83D" w14:textId="77777777" w:rsidR="00E27C10" w:rsidRDefault="00E2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DAA8" w14:textId="77777777" w:rsidR="00D328BB" w:rsidRDefault="00D328BB" w:rsidP="006D607B">
      <w:pPr>
        <w:spacing w:after="0" w:line="240" w:lineRule="auto"/>
      </w:pPr>
      <w:r>
        <w:separator/>
      </w:r>
    </w:p>
  </w:footnote>
  <w:footnote w:type="continuationSeparator" w:id="0">
    <w:p w14:paraId="3AC094BE" w14:textId="77777777" w:rsidR="00D328BB" w:rsidRDefault="00D328BB" w:rsidP="006D607B">
      <w:pPr>
        <w:spacing w:after="0" w:line="240" w:lineRule="auto"/>
      </w:pPr>
      <w:r>
        <w:continuationSeparator/>
      </w:r>
    </w:p>
  </w:footnote>
  <w:footnote w:type="continuationNotice" w:id="1">
    <w:p w14:paraId="52B2F20A" w14:textId="77777777" w:rsidR="00D328BB" w:rsidRDefault="00D328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F83B" w14:textId="5CC9DD65" w:rsidR="00215553" w:rsidRPr="00E01B29" w:rsidRDefault="00037DB1" w:rsidP="00E01B29">
    <w:pPr>
      <w:ind w:right="-57"/>
      <w:jc w:val="center"/>
      <w:rPr>
        <w:rFonts w:ascii="Arial" w:eastAsia="Arial Unicode MS" w:hAnsi="Arial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0" allowOverlap="1" wp14:anchorId="0CE9F83E" wp14:editId="0CE9F83F">
          <wp:simplePos x="0" y="0"/>
          <wp:positionH relativeFrom="page">
            <wp:posOffset>191135</wp:posOffset>
          </wp:positionH>
          <wp:positionV relativeFrom="page">
            <wp:posOffset>177165</wp:posOffset>
          </wp:positionV>
          <wp:extent cx="1083945" cy="236855"/>
          <wp:effectExtent l="0" t="0" r="1905" b="0"/>
          <wp:wrapTopAndBottom/>
          <wp:docPr id="24" name="Picture 24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E6B">
      <w:rPr>
        <w:b/>
        <w:bCs/>
      </w:rPr>
      <w:t xml:space="preserve">ANNEX </w:t>
    </w:r>
    <w:r w:rsidR="001D3F37">
      <w:rPr>
        <w:b/>
        <w:bCs/>
      </w:rPr>
      <w:t>B</w:t>
    </w:r>
    <w:r w:rsidR="00D56962">
      <w:rPr>
        <w:b/>
        <w:bCs/>
      </w:rPr>
      <w:t xml:space="preserve"> </w:t>
    </w:r>
    <w:r w:rsidR="00D56962" w:rsidRPr="00D56962">
      <w:rPr>
        <w:b/>
        <w:bCs/>
      </w:rPr>
      <w:t>-</w:t>
    </w:r>
    <w:r w:rsidR="008B4FC4">
      <w:rPr>
        <w:b/>
        <w:bCs/>
      </w:rPr>
      <w:t xml:space="preserve"> </w:t>
    </w:r>
    <w:r w:rsidR="00112342" w:rsidRPr="00112342">
      <w:rPr>
        <w:b/>
        <w:bCs/>
      </w:rPr>
      <w:t>RFP/UNHCR/JOR/2023/09</w:t>
    </w:r>
    <w:r w:rsidR="001B1D1B" w:rsidRPr="001B1D1B">
      <w:rPr>
        <w:b/>
        <w:bCs/>
      </w:rPr>
      <w:t>-</w:t>
    </w:r>
    <w:r w:rsidR="001B1D1B">
      <w:rPr>
        <w:rFonts w:ascii="Lato" w:hAnsi="Lato" w:cs="Arial"/>
        <w:sz w:val="20"/>
        <w:szCs w:val="20"/>
      </w:rPr>
      <w:t xml:space="preserve"> </w:t>
    </w:r>
    <w:r w:rsidR="00991645" w:rsidRPr="00232697">
      <w:rPr>
        <w:b/>
        <w:bCs/>
      </w:rPr>
      <w:t xml:space="preserve">TECHNICAL </w:t>
    </w:r>
    <w:r w:rsidR="00991645">
      <w:rPr>
        <w:b/>
        <w:bCs/>
      </w:rPr>
      <w:t>RESPONSE FOR</w:t>
    </w:r>
    <w:r w:rsidR="00E01B29">
      <w:rPr>
        <w:b/>
        <w:bCs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382"/>
    <w:multiLevelType w:val="hybridMultilevel"/>
    <w:tmpl w:val="E036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E53"/>
    <w:multiLevelType w:val="hybridMultilevel"/>
    <w:tmpl w:val="5DB8CCEC"/>
    <w:lvl w:ilvl="0" w:tplc="BA3076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F54CA"/>
    <w:multiLevelType w:val="hybridMultilevel"/>
    <w:tmpl w:val="45D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BB7"/>
    <w:multiLevelType w:val="hybridMultilevel"/>
    <w:tmpl w:val="EDFA39DC"/>
    <w:lvl w:ilvl="0" w:tplc="01E053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42135"/>
    <w:multiLevelType w:val="hybridMultilevel"/>
    <w:tmpl w:val="6E124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E5D76"/>
    <w:multiLevelType w:val="hybridMultilevel"/>
    <w:tmpl w:val="3DC03D5A"/>
    <w:lvl w:ilvl="0" w:tplc="6DBC33E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9028C"/>
    <w:multiLevelType w:val="hybridMultilevel"/>
    <w:tmpl w:val="B17EA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AF"/>
    <w:multiLevelType w:val="hybridMultilevel"/>
    <w:tmpl w:val="C6E00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3911"/>
    <w:multiLevelType w:val="hybridMultilevel"/>
    <w:tmpl w:val="077C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3CF0"/>
    <w:multiLevelType w:val="hybridMultilevel"/>
    <w:tmpl w:val="1FB02BC4"/>
    <w:lvl w:ilvl="0" w:tplc="0409000D">
      <w:start w:val="1"/>
      <w:numFmt w:val="bullet"/>
      <w:lvlText w:val=""/>
      <w:lvlJc w:val="left"/>
      <w:pPr>
        <w:ind w:left="1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1" w15:restartNumberingAfterBreak="0">
    <w:nsid w:val="2D4E46BE"/>
    <w:multiLevelType w:val="hybridMultilevel"/>
    <w:tmpl w:val="ECDEB26C"/>
    <w:lvl w:ilvl="0" w:tplc="4E1AA6E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5336"/>
    <w:multiLevelType w:val="hybridMultilevel"/>
    <w:tmpl w:val="9B34AAC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C6F9C"/>
    <w:multiLevelType w:val="hybridMultilevel"/>
    <w:tmpl w:val="08C25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B5917"/>
    <w:multiLevelType w:val="hybridMultilevel"/>
    <w:tmpl w:val="2D28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5324"/>
    <w:multiLevelType w:val="hybridMultilevel"/>
    <w:tmpl w:val="8AF421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A0107"/>
    <w:multiLevelType w:val="hybridMultilevel"/>
    <w:tmpl w:val="17E02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AD293C"/>
    <w:multiLevelType w:val="hybridMultilevel"/>
    <w:tmpl w:val="32D0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01454"/>
    <w:multiLevelType w:val="hybridMultilevel"/>
    <w:tmpl w:val="F76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84ABA"/>
    <w:multiLevelType w:val="hybridMultilevel"/>
    <w:tmpl w:val="4588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36180"/>
    <w:multiLevelType w:val="hybridMultilevel"/>
    <w:tmpl w:val="BA8637BA"/>
    <w:lvl w:ilvl="0" w:tplc="B4BE4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2694E"/>
    <w:multiLevelType w:val="hybridMultilevel"/>
    <w:tmpl w:val="4A54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D09B9"/>
    <w:multiLevelType w:val="hybridMultilevel"/>
    <w:tmpl w:val="5C6AD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881F54"/>
    <w:multiLevelType w:val="hybridMultilevel"/>
    <w:tmpl w:val="3BFCC06C"/>
    <w:lvl w:ilvl="0" w:tplc="660C3E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E65111"/>
    <w:multiLevelType w:val="hybridMultilevel"/>
    <w:tmpl w:val="98E6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614BB"/>
    <w:multiLevelType w:val="hybridMultilevel"/>
    <w:tmpl w:val="E220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86538"/>
    <w:multiLevelType w:val="hybridMultilevel"/>
    <w:tmpl w:val="A5D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A4071"/>
    <w:multiLevelType w:val="hybridMultilevel"/>
    <w:tmpl w:val="F8D80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C0FC5"/>
    <w:multiLevelType w:val="hybridMultilevel"/>
    <w:tmpl w:val="726E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1F01B9"/>
    <w:multiLevelType w:val="hybridMultilevel"/>
    <w:tmpl w:val="802E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D478B"/>
    <w:multiLevelType w:val="hybridMultilevel"/>
    <w:tmpl w:val="DE74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75821"/>
    <w:multiLevelType w:val="hybridMultilevel"/>
    <w:tmpl w:val="426E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74EF8"/>
    <w:multiLevelType w:val="hybridMultilevel"/>
    <w:tmpl w:val="95AE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0380"/>
    <w:multiLevelType w:val="hybridMultilevel"/>
    <w:tmpl w:val="0816A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F169B"/>
    <w:multiLevelType w:val="hybridMultilevel"/>
    <w:tmpl w:val="BC66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5E2C"/>
    <w:multiLevelType w:val="hybridMultilevel"/>
    <w:tmpl w:val="FD04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D67A1"/>
    <w:multiLevelType w:val="hybridMultilevel"/>
    <w:tmpl w:val="3578B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07472"/>
    <w:multiLevelType w:val="hybridMultilevel"/>
    <w:tmpl w:val="1E7A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B6B78"/>
    <w:multiLevelType w:val="hybridMultilevel"/>
    <w:tmpl w:val="6C8CA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B212A"/>
    <w:multiLevelType w:val="hybridMultilevel"/>
    <w:tmpl w:val="D430B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F6368"/>
    <w:multiLevelType w:val="hybridMultilevel"/>
    <w:tmpl w:val="C03A11BA"/>
    <w:lvl w:ilvl="0" w:tplc="F092C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3E04E9"/>
    <w:multiLevelType w:val="hybridMultilevel"/>
    <w:tmpl w:val="3BFCC06C"/>
    <w:lvl w:ilvl="0" w:tplc="660C3E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5183A"/>
    <w:multiLevelType w:val="hybridMultilevel"/>
    <w:tmpl w:val="D430B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C1A7F"/>
    <w:multiLevelType w:val="hybridMultilevel"/>
    <w:tmpl w:val="A13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4587">
    <w:abstractNumId w:val="32"/>
  </w:num>
  <w:num w:numId="2" w16cid:durableId="1569724066">
    <w:abstractNumId w:val="18"/>
  </w:num>
  <w:num w:numId="3" w16cid:durableId="1990593411">
    <w:abstractNumId w:val="29"/>
  </w:num>
  <w:num w:numId="4" w16cid:durableId="1497964888">
    <w:abstractNumId w:val="33"/>
  </w:num>
  <w:num w:numId="5" w16cid:durableId="633175951">
    <w:abstractNumId w:val="8"/>
  </w:num>
  <w:num w:numId="6" w16cid:durableId="1051340769">
    <w:abstractNumId w:val="41"/>
  </w:num>
  <w:num w:numId="7" w16cid:durableId="284696664">
    <w:abstractNumId w:val="27"/>
  </w:num>
  <w:num w:numId="8" w16cid:durableId="1533884845">
    <w:abstractNumId w:val="40"/>
  </w:num>
  <w:num w:numId="9" w16cid:durableId="1917787469">
    <w:abstractNumId w:val="4"/>
  </w:num>
  <w:num w:numId="10" w16cid:durableId="1700425466">
    <w:abstractNumId w:val="20"/>
  </w:num>
  <w:num w:numId="11" w16cid:durableId="1196506590">
    <w:abstractNumId w:val="1"/>
  </w:num>
  <w:num w:numId="12" w16cid:durableId="1377268714">
    <w:abstractNumId w:val="3"/>
  </w:num>
  <w:num w:numId="13" w16cid:durableId="1071536272">
    <w:abstractNumId w:val="42"/>
  </w:num>
  <w:num w:numId="14" w16cid:durableId="2083673950">
    <w:abstractNumId w:val="44"/>
  </w:num>
  <w:num w:numId="15" w16cid:durableId="381370204">
    <w:abstractNumId w:val="17"/>
  </w:num>
  <w:num w:numId="16" w16cid:durableId="1332832349">
    <w:abstractNumId w:val="19"/>
  </w:num>
  <w:num w:numId="17" w16cid:durableId="186410756">
    <w:abstractNumId w:val="11"/>
  </w:num>
  <w:num w:numId="18" w16cid:durableId="108281423">
    <w:abstractNumId w:val="34"/>
  </w:num>
  <w:num w:numId="19" w16cid:durableId="2076852469">
    <w:abstractNumId w:val="0"/>
  </w:num>
  <w:num w:numId="20" w16cid:durableId="1548565197">
    <w:abstractNumId w:val="38"/>
  </w:num>
  <w:num w:numId="21" w16cid:durableId="2079476177">
    <w:abstractNumId w:val="7"/>
  </w:num>
  <w:num w:numId="22" w16cid:durableId="1881745677">
    <w:abstractNumId w:val="21"/>
  </w:num>
  <w:num w:numId="23" w16cid:durableId="1952197959">
    <w:abstractNumId w:val="9"/>
  </w:num>
  <w:num w:numId="24" w16cid:durableId="231350500">
    <w:abstractNumId w:val="14"/>
  </w:num>
  <w:num w:numId="25" w16cid:durableId="939139719">
    <w:abstractNumId w:val="11"/>
  </w:num>
  <w:num w:numId="26" w16cid:durableId="2008628508">
    <w:abstractNumId w:val="43"/>
  </w:num>
  <w:num w:numId="27" w16cid:durableId="1490629852">
    <w:abstractNumId w:val="39"/>
  </w:num>
  <w:num w:numId="28" w16cid:durableId="1775784736">
    <w:abstractNumId w:val="30"/>
  </w:num>
  <w:num w:numId="29" w16cid:durableId="915895156">
    <w:abstractNumId w:val="31"/>
  </w:num>
  <w:num w:numId="30" w16cid:durableId="507600193">
    <w:abstractNumId w:val="37"/>
  </w:num>
  <w:num w:numId="31" w16cid:durableId="1959290925">
    <w:abstractNumId w:val="12"/>
  </w:num>
  <w:num w:numId="32" w16cid:durableId="1608388642">
    <w:abstractNumId w:val="25"/>
  </w:num>
  <w:num w:numId="33" w16cid:durableId="2142186444">
    <w:abstractNumId w:val="11"/>
  </w:num>
  <w:num w:numId="34" w16cid:durableId="2079669019">
    <w:abstractNumId w:val="11"/>
  </w:num>
  <w:num w:numId="35" w16cid:durableId="698550658">
    <w:abstractNumId w:val="23"/>
  </w:num>
  <w:num w:numId="36" w16cid:durableId="2054037599">
    <w:abstractNumId w:val="6"/>
  </w:num>
  <w:num w:numId="37" w16cid:durableId="2060736843">
    <w:abstractNumId w:val="28"/>
  </w:num>
  <w:num w:numId="38" w16cid:durableId="878474842">
    <w:abstractNumId w:val="13"/>
  </w:num>
  <w:num w:numId="39" w16cid:durableId="185142916">
    <w:abstractNumId w:val="2"/>
  </w:num>
  <w:num w:numId="40" w16cid:durableId="373848813">
    <w:abstractNumId w:val="15"/>
  </w:num>
  <w:num w:numId="41" w16cid:durableId="1703049592">
    <w:abstractNumId w:val="24"/>
  </w:num>
  <w:num w:numId="42" w16cid:durableId="1491287585">
    <w:abstractNumId w:val="10"/>
  </w:num>
  <w:num w:numId="43" w16cid:durableId="1682851941">
    <w:abstractNumId w:val="5"/>
  </w:num>
  <w:num w:numId="44" w16cid:durableId="1258363753">
    <w:abstractNumId w:val="16"/>
  </w:num>
  <w:num w:numId="45" w16cid:durableId="1527986388">
    <w:abstractNumId w:val="26"/>
  </w:num>
  <w:num w:numId="46" w16cid:durableId="1189836272">
    <w:abstractNumId w:val="22"/>
  </w:num>
  <w:num w:numId="47" w16cid:durableId="502625817">
    <w:abstractNumId w:val="35"/>
  </w:num>
  <w:num w:numId="48" w16cid:durableId="133203075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94"/>
    <w:rsid w:val="000013CE"/>
    <w:rsid w:val="00003CF1"/>
    <w:rsid w:val="00006EE0"/>
    <w:rsid w:val="00007BA2"/>
    <w:rsid w:val="00012AAA"/>
    <w:rsid w:val="000142D5"/>
    <w:rsid w:val="00014F70"/>
    <w:rsid w:val="000300B1"/>
    <w:rsid w:val="00032BB8"/>
    <w:rsid w:val="00033FB7"/>
    <w:rsid w:val="00037C93"/>
    <w:rsid w:val="00037DB1"/>
    <w:rsid w:val="00041E62"/>
    <w:rsid w:val="00042D75"/>
    <w:rsid w:val="00047898"/>
    <w:rsid w:val="000504CE"/>
    <w:rsid w:val="000513E2"/>
    <w:rsid w:val="00053A18"/>
    <w:rsid w:val="00055D06"/>
    <w:rsid w:val="000565ED"/>
    <w:rsid w:val="00060B62"/>
    <w:rsid w:val="000612AF"/>
    <w:rsid w:val="00063806"/>
    <w:rsid w:val="000667D9"/>
    <w:rsid w:val="000747A8"/>
    <w:rsid w:val="0007532E"/>
    <w:rsid w:val="0007604D"/>
    <w:rsid w:val="00076436"/>
    <w:rsid w:val="00080FC9"/>
    <w:rsid w:val="0008362B"/>
    <w:rsid w:val="000858E8"/>
    <w:rsid w:val="00087566"/>
    <w:rsid w:val="0009087F"/>
    <w:rsid w:val="00093A9D"/>
    <w:rsid w:val="000A3410"/>
    <w:rsid w:val="000A3689"/>
    <w:rsid w:val="000B7F61"/>
    <w:rsid w:val="000C1B01"/>
    <w:rsid w:val="000C213C"/>
    <w:rsid w:val="000D5AFD"/>
    <w:rsid w:val="000D7CF8"/>
    <w:rsid w:val="000E1A2E"/>
    <w:rsid w:val="000E2C21"/>
    <w:rsid w:val="000F0C64"/>
    <w:rsid w:val="000F636F"/>
    <w:rsid w:val="0010543B"/>
    <w:rsid w:val="00112342"/>
    <w:rsid w:val="00113245"/>
    <w:rsid w:val="001139AE"/>
    <w:rsid w:val="00113BB6"/>
    <w:rsid w:val="00114B9D"/>
    <w:rsid w:val="00115E8B"/>
    <w:rsid w:val="00122265"/>
    <w:rsid w:val="00122698"/>
    <w:rsid w:val="00122F14"/>
    <w:rsid w:val="00123AE2"/>
    <w:rsid w:val="00132677"/>
    <w:rsid w:val="00136C47"/>
    <w:rsid w:val="001424E7"/>
    <w:rsid w:val="00142B43"/>
    <w:rsid w:val="0015045C"/>
    <w:rsid w:val="00153588"/>
    <w:rsid w:val="00154A59"/>
    <w:rsid w:val="00163DCF"/>
    <w:rsid w:val="00167FFA"/>
    <w:rsid w:val="001718CD"/>
    <w:rsid w:val="001875BD"/>
    <w:rsid w:val="00187B98"/>
    <w:rsid w:val="0019359D"/>
    <w:rsid w:val="001A0A31"/>
    <w:rsid w:val="001A5BC1"/>
    <w:rsid w:val="001A741C"/>
    <w:rsid w:val="001B1D1B"/>
    <w:rsid w:val="001B6EAE"/>
    <w:rsid w:val="001C00FA"/>
    <w:rsid w:val="001C2327"/>
    <w:rsid w:val="001C3A05"/>
    <w:rsid w:val="001C539F"/>
    <w:rsid w:val="001C577A"/>
    <w:rsid w:val="001D21D7"/>
    <w:rsid w:val="001D3F37"/>
    <w:rsid w:val="001D4A4C"/>
    <w:rsid w:val="001E04C9"/>
    <w:rsid w:val="001E5C74"/>
    <w:rsid w:val="001E6F84"/>
    <w:rsid w:val="001F1375"/>
    <w:rsid w:val="001F1750"/>
    <w:rsid w:val="001F50C8"/>
    <w:rsid w:val="001F73EB"/>
    <w:rsid w:val="00201224"/>
    <w:rsid w:val="002036B3"/>
    <w:rsid w:val="0020507E"/>
    <w:rsid w:val="00215553"/>
    <w:rsid w:val="00220CAE"/>
    <w:rsid w:val="00222826"/>
    <w:rsid w:val="00232697"/>
    <w:rsid w:val="00233DF4"/>
    <w:rsid w:val="00234676"/>
    <w:rsid w:val="00243506"/>
    <w:rsid w:val="002532A6"/>
    <w:rsid w:val="00264BBF"/>
    <w:rsid w:val="00270067"/>
    <w:rsid w:val="00274063"/>
    <w:rsid w:val="00275B94"/>
    <w:rsid w:val="00286785"/>
    <w:rsid w:val="00286C7A"/>
    <w:rsid w:val="002915A4"/>
    <w:rsid w:val="00295C21"/>
    <w:rsid w:val="002961AA"/>
    <w:rsid w:val="002973CC"/>
    <w:rsid w:val="00297849"/>
    <w:rsid w:val="00297B49"/>
    <w:rsid w:val="002A5B64"/>
    <w:rsid w:val="002B0566"/>
    <w:rsid w:val="002B3335"/>
    <w:rsid w:val="002B367F"/>
    <w:rsid w:val="002B3FFD"/>
    <w:rsid w:val="002C37AA"/>
    <w:rsid w:val="002C68A1"/>
    <w:rsid w:val="002D1043"/>
    <w:rsid w:val="002D4590"/>
    <w:rsid w:val="002D5ECA"/>
    <w:rsid w:val="002D6887"/>
    <w:rsid w:val="003031B6"/>
    <w:rsid w:val="00305F43"/>
    <w:rsid w:val="0030691F"/>
    <w:rsid w:val="00307E42"/>
    <w:rsid w:val="0031342F"/>
    <w:rsid w:val="00316534"/>
    <w:rsid w:val="00320F1B"/>
    <w:rsid w:val="0032120B"/>
    <w:rsid w:val="00334C24"/>
    <w:rsid w:val="0033627E"/>
    <w:rsid w:val="00345ED8"/>
    <w:rsid w:val="0034680F"/>
    <w:rsid w:val="0035206C"/>
    <w:rsid w:val="00355DAA"/>
    <w:rsid w:val="00356DA7"/>
    <w:rsid w:val="0036138B"/>
    <w:rsid w:val="00370662"/>
    <w:rsid w:val="0037567D"/>
    <w:rsid w:val="00391C79"/>
    <w:rsid w:val="00395C66"/>
    <w:rsid w:val="003A0E86"/>
    <w:rsid w:val="003A6E6B"/>
    <w:rsid w:val="003B1365"/>
    <w:rsid w:val="003C1C52"/>
    <w:rsid w:val="003D34AB"/>
    <w:rsid w:val="003E0284"/>
    <w:rsid w:val="003E5374"/>
    <w:rsid w:val="003F3140"/>
    <w:rsid w:val="003F4A67"/>
    <w:rsid w:val="00402D1C"/>
    <w:rsid w:val="004048B4"/>
    <w:rsid w:val="00406DE0"/>
    <w:rsid w:val="00410187"/>
    <w:rsid w:val="004129F1"/>
    <w:rsid w:val="00416E49"/>
    <w:rsid w:val="004226ED"/>
    <w:rsid w:val="00426136"/>
    <w:rsid w:val="00433063"/>
    <w:rsid w:val="00443E9F"/>
    <w:rsid w:val="00445A1B"/>
    <w:rsid w:val="00452507"/>
    <w:rsid w:val="00453F31"/>
    <w:rsid w:val="00462281"/>
    <w:rsid w:val="00467147"/>
    <w:rsid w:val="00470333"/>
    <w:rsid w:val="004741D3"/>
    <w:rsid w:val="0047636A"/>
    <w:rsid w:val="00480493"/>
    <w:rsid w:val="004863F6"/>
    <w:rsid w:val="004B4F36"/>
    <w:rsid w:val="004B7FDC"/>
    <w:rsid w:val="004C1AD6"/>
    <w:rsid w:val="004C51A9"/>
    <w:rsid w:val="004D2A9F"/>
    <w:rsid w:val="004D3F20"/>
    <w:rsid w:val="004D5253"/>
    <w:rsid w:val="004E038C"/>
    <w:rsid w:val="004E6B29"/>
    <w:rsid w:val="004F0FEF"/>
    <w:rsid w:val="004F16EC"/>
    <w:rsid w:val="004F2134"/>
    <w:rsid w:val="004F4B0C"/>
    <w:rsid w:val="004F5822"/>
    <w:rsid w:val="004F69F1"/>
    <w:rsid w:val="005004AC"/>
    <w:rsid w:val="0050187C"/>
    <w:rsid w:val="00504984"/>
    <w:rsid w:val="00506B37"/>
    <w:rsid w:val="00511319"/>
    <w:rsid w:val="00514CFC"/>
    <w:rsid w:val="0052274D"/>
    <w:rsid w:val="00523F7B"/>
    <w:rsid w:val="00525B72"/>
    <w:rsid w:val="00530C5E"/>
    <w:rsid w:val="0053124B"/>
    <w:rsid w:val="00541BBA"/>
    <w:rsid w:val="0054493F"/>
    <w:rsid w:val="00553379"/>
    <w:rsid w:val="00565810"/>
    <w:rsid w:val="0057030B"/>
    <w:rsid w:val="00590B6F"/>
    <w:rsid w:val="00597E4C"/>
    <w:rsid w:val="005A5806"/>
    <w:rsid w:val="005B1111"/>
    <w:rsid w:val="005C1F56"/>
    <w:rsid w:val="005C6A65"/>
    <w:rsid w:val="005C6B50"/>
    <w:rsid w:val="005D4AD5"/>
    <w:rsid w:val="005E22F5"/>
    <w:rsid w:val="005E2403"/>
    <w:rsid w:val="005F0815"/>
    <w:rsid w:val="005F434F"/>
    <w:rsid w:val="005F72A5"/>
    <w:rsid w:val="005F72D1"/>
    <w:rsid w:val="006123A7"/>
    <w:rsid w:val="006134A1"/>
    <w:rsid w:val="00630A91"/>
    <w:rsid w:val="006334D8"/>
    <w:rsid w:val="00635D68"/>
    <w:rsid w:val="006532CC"/>
    <w:rsid w:val="00654AEA"/>
    <w:rsid w:val="00656E90"/>
    <w:rsid w:val="00661994"/>
    <w:rsid w:val="00662C55"/>
    <w:rsid w:val="00667B74"/>
    <w:rsid w:val="00671014"/>
    <w:rsid w:val="00671819"/>
    <w:rsid w:val="006819CD"/>
    <w:rsid w:val="006872CE"/>
    <w:rsid w:val="00691C1A"/>
    <w:rsid w:val="00692B9F"/>
    <w:rsid w:val="006934EF"/>
    <w:rsid w:val="006A3419"/>
    <w:rsid w:val="006A7052"/>
    <w:rsid w:val="006A782A"/>
    <w:rsid w:val="006B0431"/>
    <w:rsid w:val="006C0EAC"/>
    <w:rsid w:val="006C4DFA"/>
    <w:rsid w:val="006C5BC3"/>
    <w:rsid w:val="006D0800"/>
    <w:rsid w:val="006D2AA4"/>
    <w:rsid w:val="006D3B1F"/>
    <w:rsid w:val="006D607B"/>
    <w:rsid w:val="006D6174"/>
    <w:rsid w:val="006E4A17"/>
    <w:rsid w:val="006E7A58"/>
    <w:rsid w:val="006F6C00"/>
    <w:rsid w:val="006F7A43"/>
    <w:rsid w:val="00701A27"/>
    <w:rsid w:val="00715CC9"/>
    <w:rsid w:val="0072146A"/>
    <w:rsid w:val="00725B4F"/>
    <w:rsid w:val="00740CB8"/>
    <w:rsid w:val="00746658"/>
    <w:rsid w:val="00746F61"/>
    <w:rsid w:val="007504C5"/>
    <w:rsid w:val="00752F9A"/>
    <w:rsid w:val="00753EC2"/>
    <w:rsid w:val="007618D7"/>
    <w:rsid w:val="007625EA"/>
    <w:rsid w:val="0077088B"/>
    <w:rsid w:val="007726FF"/>
    <w:rsid w:val="00774139"/>
    <w:rsid w:val="00797150"/>
    <w:rsid w:val="007C065B"/>
    <w:rsid w:val="007C2BDB"/>
    <w:rsid w:val="007C75A4"/>
    <w:rsid w:val="007D5102"/>
    <w:rsid w:val="007D5628"/>
    <w:rsid w:val="007E4306"/>
    <w:rsid w:val="00805F59"/>
    <w:rsid w:val="008064F2"/>
    <w:rsid w:val="00811F34"/>
    <w:rsid w:val="00817723"/>
    <w:rsid w:val="00820E38"/>
    <w:rsid w:val="008257FC"/>
    <w:rsid w:val="00825EEA"/>
    <w:rsid w:val="00836E3B"/>
    <w:rsid w:val="00836F6E"/>
    <w:rsid w:val="0083760C"/>
    <w:rsid w:val="00843D9C"/>
    <w:rsid w:val="00845F71"/>
    <w:rsid w:val="008504D9"/>
    <w:rsid w:val="008542C7"/>
    <w:rsid w:val="00854AF2"/>
    <w:rsid w:val="0085620E"/>
    <w:rsid w:val="008629B5"/>
    <w:rsid w:val="008637E2"/>
    <w:rsid w:val="0086471A"/>
    <w:rsid w:val="00880C9E"/>
    <w:rsid w:val="00882E3B"/>
    <w:rsid w:val="00893A56"/>
    <w:rsid w:val="008A556A"/>
    <w:rsid w:val="008B4FC4"/>
    <w:rsid w:val="008B7070"/>
    <w:rsid w:val="008C2223"/>
    <w:rsid w:val="008D459E"/>
    <w:rsid w:val="008D45AE"/>
    <w:rsid w:val="008E2C54"/>
    <w:rsid w:val="008E6BF1"/>
    <w:rsid w:val="008E6CE6"/>
    <w:rsid w:val="008F19D4"/>
    <w:rsid w:val="008F19EE"/>
    <w:rsid w:val="008F4FCD"/>
    <w:rsid w:val="008F598B"/>
    <w:rsid w:val="00910AB4"/>
    <w:rsid w:val="0091549C"/>
    <w:rsid w:val="00916A37"/>
    <w:rsid w:val="00917E02"/>
    <w:rsid w:val="0092717D"/>
    <w:rsid w:val="00932022"/>
    <w:rsid w:val="009401A1"/>
    <w:rsid w:val="00963A00"/>
    <w:rsid w:val="00964DC3"/>
    <w:rsid w:val="009673A9"/>
    <w:rsid w:val="009721F3"/>
    <w:rsid w:val="00980428"/>
    <w:rsid w:val="009819A2"/>
    <w:rsid w:val="0098376D"/>
    <w:rsid w:val="00991645"/>
    <w:rsid w:val="00993C0A"/>
    <w:rsid w:val="00993E0E"/>
    <w:rsid w:val="009A1ABF"/>
    <w:rsid w:val="009A2163"/>
    <w:rsid w:val="009B009A"/>
    <w:rsid w:val="009B6236"/>
    <w:rsid w:val="009B6E86"/>
    <w:rsid w:val="009B7410"/>
    <w:rsid w:val="009D557E"/>
    <w:rsid w:val="009E1F3F"/>
    <w:rsid w:val="009E4E62"/>
    <w:rsid w:val="009E7A32"/>
    <w:rsid w:val="009F1624"/>
    <w:rsid w:val="009F1AF0"/>
    <w:rsid w:val="009F2BA0"/>
    <w:rsid w:val="009F50A6"/>
    <w:rsid w:val="009F5FC2"/>
    <w:rsid w:val="00A03991"/>
    <w:rsid w:val="00A03E8F"/>
    <w:rsid w:val="00A04AE4"/>
    <w:rsid w:val="00A05AB9"/>
    <w:rsid w:val="00A15E38"/>
    <w:rsid w:val="00A16E71"/>
    <w:rsid w:val="00A24421"/>
    <w:rsid w:val="00A25C5C"/>
    <w:rsid w:val="00A34ACE"/>
    <w:rsid w:val="00A36E31"/>
    <w:rsid w:val="00A40A79"/>
    <w:rsid w:val="00A454CB"/>
    <w:rsid w:val="00A466DC"/>
    <w:rsid w:val="00A508E7"/>
    <w:rsid w:val="00A545BE"/>
    <w:rsid w:val="00A572FB"/>
    <w:rsid w:val="00A61D00"/>
    <w:rsid w:val="00A8160B"/>
    <w:rsid w:val="00A94169"/>
    <w:rsid w:val="00A95152"/>
    <w:rsid w:val="00A9703B"/>
    <w:rsid w:val="00A970C1"/>
    <w:rsid w:val="00AA01B1"/>
    <w:rsid w:val="00AA66DC"/>
    <w:rsid w:val="00AB2ED9"/>
    <w:rsid w:val="00AB2F7F"/>
    <w:rsid w:val="00AB4B6A"/>
    <w:rsid w:val="00AC3253"/>
    <w:rsid w:val="00AC6F62"/>
    <w:rsid w:val="00AD02BE"/>
    <w:rsid w:val="00AD2057"/>
    <w:rsid w:val="00AE144D"/>
    <w:rsid w:val="00AE693B"/>
    <w:rsid w:val="00AF01B1"/>
    <w:rsid w:val="00AF2564"/>
    <w:rsid w:val="00AF2963"/>
    <w:rsid w:val="00AF2CDC"/>
    <w:rsid w:val="00B013EE"/>
    <w:rsid w:val="00B044BD"/>
    <w:rsid w:val="00B06327"/>
    <w:rsid w:val="00B068CE"/>
    <w:rsid w:val="00B15789"/>
    <w:rsid w:val="00B17835"/>
    <w:rsid w:val="00B22998"/>
    <w:rsid w:val="00B24112"/>
    <w:rsid w:val="00B363E5"/>
    <w:rsid w:val="00B5046C"/>
    <w:rsid w:val="00B576E5"/>
    <w:rsid w:val="00B60304"/>
    <w:rsid w:val="00B76E23"/>
    <w:rsid w:val="00B7798C"/>
    <w:rsid w:val="00B81BBD"/>
    <w:rsid w:val="00B8427F"/>
    <w:rsid w:val="00B84B87"/>
    <w:rsid w:val="00B911E6"/>
    <w:rsid w:val="00B929A5"/>
    <w:rsid w:val="00B972FF"/>
    <w:rsid w:val="00BA69D7"/>
    <w:rsid w:val="00BB091E"/>
    <w:rsid w:val="00BB10B9"/>
    <w:rsid w:val="00BB6EE2"/>
    <w:rsid w:val="00BC28F3"/>
    <w:rsid w:val="00BC2DB9"/>
    <w:rsid w:val="00BC3718"/>
    <w:rsid w:val="00BC3AF6"/>
    <w:rsid w:val="00BC5F8A"/>
    <w:rsid w:val="00BD07DB"/>
    <w:rsid w:val="00BD3C66"/>
    <w:rsid w:val="00BD5347"/>
    <w:rsid w:val="00BE1655"/>
    <w:rsid w:val="00BE64E1"/>
    <w:rsid w:val="00BE7F91"/>
    <w:rsid w:val="00BF202E"/>
    <w:rsid w:val="00BF2733"/>
    <w:rsid w:val="00C10540"/>
    <w:rsid w:val="00C11EC1"/>
    <w:rsid w:val="00C1728A"/>
    <w:rsid w:val="00C1769F"/>
    <w:rsid w:val="00C2458D"/>
    <w:rsid w:val="00C30A25"/>
    <w:rsid w:val="00C321FF"/>
    <w:rsid w:val="00C349E5"/>
    <w:rsid w:val="00C41C5E"/>
    <w:rsid w:val="00C45A16"/>
    <w:rsid w:val="00C62220"/>
    <w:rsid w:val="00C6431F"/>
    <w:rsid w:val="00C6750E"/>
    <w:rsid w:val="00C70356"/>
    <w:rsid w:val="00C719D5"/>
    <w:rsid w:val="00C72B7F"/>
    <w:rsid w:val="00C73D37"/>
    <w:rsid w:val="00C816B1"/>
    <w:rsid w:val="00C84746"/>
    <w:rsid w:val="00C85434"/>
    <w:rsid w:val="00C873A4"/>
    <w:rsid w:val="00CA198B"/>
    <w:rsid w:val="00CA2652"/>
    <w:rsid w:val="00CB7D48"/>
    <w:rsid w:val="00CC062E"/>
    <w:rsid w:val="00CC70EF"/>
    <w:rsid w:val="00CD41E6"/>
    <w:rsid w:val="00CD624D"/>
    <w:rsid w:val="00CD6403"/>
    <w:rsid w:val="00CF2388"/>
    <w:rsid w:val="00CF2C6A"/>
    <w:rsid w:val="00CF2F0C"/>
    <w:rsid w:val="00CF331F"/>
    <w:rsid w:val="00D06C24"/>
    <w:rsid w:val="00D2097A"/>
    <w:rsid w:val="00D2313A"/>
    <w:rsid w:val="00D2484D"/>
    <w:rsid w:val="00D255B6"/>
    <w:rsid w:val="00D26477"/>
    <w:rsid w:val="00D2727E"/>
    <w:rsid w:val="00D27920"/>
    <w:rsid w:val="00D318CB"/>
    <w:rsid w:val="00D328BB"/>
    <w:rsid w:val="00D52E4B"/>
    <w:rsid w:val="00D530E4"/>
    <w:rsid w:val="00D5422D"/>
    <w:rsid w:val="00D56962"/>
    <w:rsid w:val="00D62478"/>
    <w:rsid w:val="00D71A6B"/>
    <w:rsid w:val="00D76F8A"/>
    <w:rsid w:val="00D83EA8"/>
    <w:rsid w:val="00D86CD2"/>
    <w:rsid w:val="00D871CE"/>
    <w:rsid w:val="00D94C93"/>
    <w:rsid w:val="00D95361"/>
    <w:rsid w:val="00DA47A9"/>
    <w:rsid w:val="00DC250A"/>
    <w:rsid w:val="00DC3721"/>
    <w:rsid w:val="00DC381D"/>
    <w:rsid w:val="00DC40FA"/>
    <w:rsid w:val="00DE0636"/>
    <w:rsid w:val="00DE4181"/>
    <w:rsid w:val="00DE7675"/>
    <w:rsid w:val="00DE7860"/>
    <w:rsid w:val="00DF0104"/>
    <w:rsid w:val="00DF5BB3"/>
    <w:rsid w:val="00DF5F0F"/>
    <w:rsid w:val="00DF609D"/>
    <w:rsid w:val="00DF6CDA"/>
    <w:rsid w:val="00E01B29"/>
    <w:rsid w:val="00E16316"/>
    <w:rsid w:val="00E16B79"/>
    <w:rsid w:val="00E21FF0"/>
    <w:rsid w:val="00E24042"/>
    <w:rsid w:val="00E27C10"/>
    <w:rsid w:val="00E35E85"/>
    <w:rsid w:val="00E364A9"/>
    <w:rsid w:val="00E433E1"/>
    <w:rsid w:val="00E4489F"/>
    <w:rsid w:val="00E47B20"/>
    <w:rsid w:val="00E5028F"/>
    <w:rsid w:val="00E51F5B"/>
    <w:rsid w:val="00E53785"/>
    <w:rsid w:val="00E632A5"/>
    <w:rsid w:val="00E7525D"/>
    <w:rsid w:val="00E81D08"/>
    <w:rsid w:val="00E82C94"/>
    <w:rsid w:val="00E862B6"/>
    <w:rsid w:val="00E90AA1"/>
    <w:rsid w:val="00E943BA"/>
    <w:rsid w:val="00EA0CA5"/>
    <w:rsid w:val="00EA112D"/>
    <w:rsid w:val="00EA179D"/>
    <w:rsid w:val="00EB0639"/>
    <w:rsid w:val="00ED0B11"/>
    <w:rsid w:val="00ED1EF4"/>
    <w:rsid w:val="00ED35A5"/>
    <w:rsid w:val="00ED3EB4"/>
    <w:rsid w:val="00EF519F"/>
    <w:rsid w:val="00F01D05"/>
    <w:rsid w:val="00F11B55"/>
    <w:rsid w:val="00F31171"/>
    <w:rsid w:val="00F33640"/>
    <w:rsid w:val="00F47B06"/>
    <w:rsid w:val="00F500D7"/>
    <w:rsid w:val="00F51094"/>
    <w:rsid w:val="00F510EA"/>
    <w:rsid w:val="00F62C9B"/>
    <w:rsid w:val="00F63301"/>
    <w:rsid w:val="00F63940"/>
    <w:rsid w:val="00F65442"/>
    <w:rsid w:val="00F70A6D"/>
    <w:rsid w:val="00F76248"/>
    <w:rsid w:val="00F7756D"/>
    <w:rsid w:val="00F8643D"/>
    <w:rsid w:val="00F950C8"/>
    <w:rsid w:val="00F95EDF"/>
    <w:rsid w:val="00FA30E7"/>
    <w:rsid w:val="00FA31F4"/>
    <w:rsid w:val="00FB5B1B"/>
    <w:rsid w:val="00FC01B5"/>
    <w:rsid w:val="00FC57B0"/>
    <w:rsid w:val="00FC6854"/>
    <w:rsid w:val="00FD0534"/>
    <w:rsid w:val="00FD5E1A"/>
    <w:rsid w:val="00FD68A5"/>
    <w:rsid w:val="00FD7E9F"/>
    <w:rsid w:val="00FE3FAA"/>
    <w:rsid w:val="00FE5905"/>
    <w:rsid w:val="0DBBE5AA"/>
    <w:rsid w:val="1349F0F2"/>
    <w:rsid w:val="1AFB2978"/>
    <w:rsid w:val="21A0CCD9"/>
    <w:rsid w:val="30DA5A0C"/>
    <w:rsid w:val="3164F733"/>
    <w:rsid w:val="33689CC8"/>
    <w:rsid w:val="36CCBA0E"/>
    <w:rsid w:val="3723DB5C"/>
    <w:rsid w:val="387E402B"/>
    <w:rsid w:val="3A5CE6AD"/>
    <w:rsid w:val="3D8D7329"/>
    <w:rsid w:val="461AD7A8"/>
    <w:rsid w:val="46E8A3E5"/>
    <w:rsid w:val="495BAFF4"/>
    <w:rsid w:val="51292D62"/>
    <w:rsid w:val="55C9328B"/>
    <w:rsid w:val="5A8320B2"/>
    <w:rsid w:val="5BF7D9CC"/>
    <w:rsid w:val="5C0CAF85"/>
    <w:rsid w:val="5E12E3C4"/>
    <w:rsid w:val="6A4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9F726"/>
  <w15:docId w15:val="{BEEDA489-FD8E-4810-8DF3-F959F123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51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7B"/>
  </w:style>
  <w:style w:type="paragraph" w:styleId="Footer">
    <w:name w:val="footer"/>
    <w:basedOn w:val="Normal"/>
    <w:link w:val="FooterCh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7B"/>
  </w:style>
  <w:style w:type="paragraph" w:customStyle="1" w:styleId="BodyText">
    <w:name w:val="BodyText"/>
    <w:basedOn w:val="Normal"/>
    <w:qFormat/>
    <w:rsid w:val="00A545BE"/>
    <w:pPr>
      <w:spacing w:after="120" w:line="240" w:lineRule="auto"/>
    </w:pPr>
    <w:rPr>
      <w:rFonts w:ascii="Trebuchet MS" w:eastAsia="Times New Roman" w:hAnsi="Trebuchet MS" w:cs="Arial"/>
      <w:szCs w:val="24"/>
      <w:lang w:val="en" w:eastAsia="en-GB"/>
    </w:rPr>
  </w:style>
  <w:style w:type="paragraph" w:customStyle="1" w:styleId="Bullet1">
    <w:name w:val="Bullet1"/>
    <w:basedOn w:val="Normal"/>
    <w:qFormat/>
    <w:rsid w:val="00CC062E"/>
    <w:pPr>
      <w:numPr>
        <w:numId w:val="17"/>
      </w:numPr>
      <w:spacing w:after="0" w:line="240" w:lineRule="auto"/>
    </w:pPr>
    <w:rPr>
      <w:rFonts w:ascii="Trebuchet MS" w:eastAsia="Times New Roman" w:hAnsi="Trebuchet MS" w:cs="Arial"/>
      <w:szCs w:val="24"/>
      <w:lang w:val="en" w:eastAsia="en-GB"/>
    </w:rPr>
  </w:style>
  <w:style w:type="character" w:customStyle="1" w:styleId="normaltextrun">
    <w:name w:val="normaltextrun"/>
    <w:basedOn w:val="DefaultParagraphFont"/>
    <w:rsid w:val="00D62478"/>
  </w:style>
  <w:style w:type="character" w:customStyle="1" w:styleId="eop">
    <w:name w:val="eop"/>
    <w:basedOn w:val="DefaultParagraphFont"/>
    <w:rsid w:val="00D62478"/>
  </w:style>
  <w:style w:type="paragraph" w:customStyle="1" w:styleId="MediumGrid1-Accent21">
    <w:name w:val="Medium Grid 1 - Accent 21"/>
    <w:basedOn w:val="Normal"/>
    <w:uiPriority w:val="34"/>
    <w:qFormat/>
    <w:rsid w:val="001B6E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956ad3-921e-4601-9747-2e76e2dc41b1">
      <Terms xmlns="http://schemas.microsoft.com/office/infopath/2007/PartnerControls"/>
    </lcf76f155ced4ddcb4097134ff3c332f>
    <TaxCatchAll xmlns="716d860e-74a1-4ffb-914d-e95c6599e5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651C2EACEC542972B5AF19A1B0722" ma:contentTypeVersion="17" ma:contentTypeDescription="Create a new document." ma:contentTypeScope="" ma:versionID="ddc942533325dbe5d768b8748cb20915">
  <xsd:schema xmlns:xsd="http://www.w3.org/2001/XMLSchema" xmlns:xs="http://www.w3.org/2001/XMLSchema" xmlns:p="http://schemas.microsoft.com/office/2006/metadata/properties" xmlns:ns2="0e956ad3-921e-4601-9747-2e76e2dc41b1" xmlns:ns3="716d860e-74a1-4ffb-914d-e95c6599e525" targetNamespace="http://schemas.microsoft.com/office/2006/metadata/properties" ma:root="true" ma:fieldsID="e6bbd46eec2db61509a1a5a77db5bb40" ns2:_="" ns3:_="">
    <xsd:import namespace="0e956ad3-921e-4601-9747-2e76e2dc41b1"/>
    <xsd:import namespace="716d860e-74a1-4ffb-914d-e95c6599e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56ad3-921e-4601-9747-2e76e2dc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d860e-74a1-4ffb-914d-e95c6599e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d8f571-c2e1-4dde-a753-fb95dd986e8d}" ma:internalName="TaxCatchAll" ma:showField="CatchAllData" ma:web="716d860e-74a1-4ffb-914d-e95c6599e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B0F2E-E632-4AE4-89C2-0382BFE34A53}">
  <ds:schemaRefs>
    <ds:schemaRef ds:uri="http://schemas.microsoft.com/office/2006/metadata/properties"/>
    <ds:schemaRef ds:uri="http://schemas.microsoft.com/office/infopath/2007/PartnerControls"/>
    <ds:schemaRef ds:uri="0e956ad3-921e-4601-9747-2e76e2dc41b1"/>
    <ds:schemaRef ds:uri="716d860e-74a1-4ffb-914d-e95c6599e525"/>
  </ds:schemaRefs>
</ds:datastoreItem>
</file>

<file path=customXml/itemProps2.xml><?xml version="1.0" encoding="utf-8"?>
<ds:datastoreItem xmlns:ds="http://schemas.openxmlformats.org/officeDocument/2006/customXml" ds:itemID="{21226EAD-2486-429B-93CB-FADDD8274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56ad3-921e-4601-9747-2e76e2dc41b1"/>
    <ds:schemaRef ds:uri="716d860e-74a1-4ffb-914d-e95c6599e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D5B65-1FA8-45AF-9EE6-479AC43268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E95B4B-A042-4A3F-B7FB-04D767E20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668</Words>
  <Characters>3809</Characters>
  <Application>Microsoft Office Word</Application>
  <DocSecurity>0</DocSecurity>
  <Lines>31</Lines>
  <Paragraphs>8</Paragraphs>
  <ScaleCrop>false</ScaleCrop>
  <Company>UNHCR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Jamil Koussous</cp:lastModifiedBy>
  <cp:revision>7</cp:revision>
  <dcterms:created xsi:type="dcterms:W3CDTF">2023-12-11T09:52:00Z</dcterms:created>
  <dcterms:modified xsi:type="dcterms:W3CDTF">2023-12-12T07:08:00Z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0x010100CAD651C2EACEC542972B5AF19A1B0722</vt:lpwstr>
  </property>
  <property fmtid="{D5CDD505-2E9C-101B-9397-08002B2CF9AE}" pid="3" name="MediaServiceImageTags">
    <vt:lpwstr/>
  </property>
</Properties>
</file>