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61CA00" w14:textId="0A1BF30E" w:rsidR="00511800" w:rsidRPr="00EA7392" w:rsidRDefault="003F2F21" w:rsidP="003F2F21">
      <w:pPr>
        <w:pStyle w:val="Heading1"/>
        <w:jc w:val="center"/>
        <w:rPr>
          <w:rFonts w:asciiTheme="minorHAnsi" w:hAnsiTheme="minorHAnsi" w:cstheme="minorHAnsi"/>
          <w:sz w:val="22"/>
          <w:szCs w:val="22"/>
        </w:rPr>
      </w:pPr>
      <w:r w:rsidRPr="00EA7392">
        <w:rPr>
          <w:rFonts w:asciiTheme="minorHAnsi" w:hAnsiTheme="minorHAnsi" w:cstheme="minorHAnsi"/>
          <w:sz w:val="22"/>
          <w:szCs w:val="22"/>
        </w:rPr>
        <w:t>Technical Proposal Form</w:t>
      </w:r>
    </w:p>
    <w:p w14:paraId="41D5BDC8" w14:textId="1AAF9970" w:rsidR="003F2F21" w:rsidRPr="00EA7392" w:rsidRDefault="003F2F21" w:rsidP="00D1699F">
      <w:pPr>
        <w:pStyle w:val="Heading2"/>
        <w:jc w:val="center"/>
        <w:rPr>
          <w:rFonts w:asciiTheme="minorHAnsi" w:hAnsiTheme="minorHAnsi" w:cstheme="minorHAnsi"/>
          <w:sz w:val="22"/>
          <w:szCs w:val="22"/>
        </w:rPr>
      </w:pPr>
      <w:r w:rsidRPr="00EA7392">
        <w:rPr>
          <w:rFonts w:asciiTheme="minorHAnsi" w:hAnsiTheme="minorHAnsi" w:cstheme="minorHAnsi"/>
          <w:sz w:val="22"/>
          <w:szCs w:val="22"/>
        </w:rPr>
        <w:t>RF</w:t>
      </w:r>
      <w:r w:rsidR="008A1E7F" w:rsidRPr="00EA7392">
        <w:rPr>
          <w:rFonts w:asciiTheme="minorHAnsi" w:hAnsiTheme="minorHAnsi" w:cstheme="minorHAnsi"/>
          <w:sz w:val="22"/>
          <w:szCs w:val="22"/>
        </w:rPr>
        <w:t>Q</w:t>
      </w:r>
      <w:r w:rsidRPr="00EA7392">
        <w:rPr>
          <w:rFonts w:asciiTheme="minorHAnsi" w:hAnsiTheme="minorHAnsi" w:cstheme="minorHAnsi"/>
          <w:sz w:val="22"/>
          <w:szCs w:val="22"/>
        </w:rPr>
        <w:t>/CAI/0</w:t>
      </w:r>
      <w:r w:rsidR="008A1E7F" w:rsidRPr="00EA7392">
        <w:rPr>
          <w:rFonts w:asciiTheme="minorHAnsi" w:hAnsiTheme="minorHAnsi" w:cstheme="minorHAnsi"/>
          <w:sz w:val="22"/>
          <w:szCs w:val="22"/>
        </w:rPr>
        <w:t>41</w:t>
      </w:r>
      <w:r w:rsidRPr="00EA7392">
        <w:rPr>
          <w:rFonts w:asciiTheme="minorHAnsi" w:hAnsiTheme="minorHAnsi" w:cstheme="minorHAnsi"/>
          <w:sz w:val="22"/>
          <w:szCs w:val="22"/>
        </w:rPr>
        <w:t>/2024</w:t>
      </w:r>
    </w:p>
    <w:p w14:paraId="18D103C8" w14:textId="77777777" w:rsidR="003F2F21" w:rsidRPr="00EA7392" w:rsidRDefault="003F2F21" w:rsidP="003F2F21">
      <w:pPr>
        <w:jc w:val="both"/>
        <w:rPr>
          <w:rFonts w:cstheme="minorHAnsi"/>
        </w:rPr>
      </w:pPr>
    </w:p>
    <w:p w14:paraId="0B2352EF" w14:textId="4966C532" w:rsidR="003F2F21" w:rsidRPr="00EA7392" w:rsidRDefault="003F2F21" w:rsidP="003F2F21">
      <w:pPr>
        <w:spacing w:line="276" w:lineRule="auto"/>
        <w:jc w:val="both"/>
        <w:rPr>
          <w:rFonts w:cstheme="minorHAnsi"/>
          <w:b/>
        </w:rPr>
      </w:pPr>
      <w:r w:rsidRPr="00EA7392">
        <w:rPr>
          <w:rFonts w:cstheme="minorHAnsi"/>
        </w:rPr>
        <w:t xml:space="preserve">This Technical Proposal should be printed on the company letter head, and duly signed and stamped by the authorizing personnel. This form should be completed in line with the technical specifications (Annex A), and should be submitted with the technical requirement stated in the </w:t>
      </w:r>
      <w:r w:rsidRPr="00EA7392">
        <w:rPr>
          <w:rFonts w:cstheme="minorHAnsi"/>
          <w:b/>
        </w:rPr>
        <w:t>RF</w:t>
      </w:r>
      <w:r w:rsidR="00EA7392" w:rsidRPr="00EA7392">
        <w:rPr>
          <w:rFonts w:cstheme="minorHAnsi"/>
          <w:b/>
        </w:rPr>
        <w:t>Q</w:t>
      </w:r>
      <w:r w:rsidRPr="00EA7392">
        <w:rPr>
          <w:rFonts w:cstheme="minorHAnsi"/>
          <w:b/>
        </w:rPr>
        <w:t>/CAI/0</w:t>
      </w:r>
      <w:r w:rsidR="00EA7392" w:rsidRPr="00EA7392">
        <w:rPr>
          <w:rFonts w:cstheme="minorHAnsi"/>
          <w:b/>
        </w:rPr>
        <w:t>41</w:t>
      </w:r>
      <w:r w:rsidRPr="00EA7392">
        <w:rPr>
          <w:rFonts w:cstheme="minorHAnsi"/>
          <w:b/>
        </w:rPr>
        <w:t>/2024</w:t>
      </w:r>
    </w:p>
    <w:p w14:paraId="6485DEBD" w14:textId="77777777" w:rsidR="003F2F21" w:rsidRPr="00EA7392" w:rsidRDefault="003F2F21" w:rsidP="003F2F21">
      <w:pPr>
        <w:spacing w:line="276" w:lineRule="auto"/>
        <w:jc w:val="both"/>
        <w:rPr>
          <w:rFonts w:cstheme="minorHAnsi"/>
        </w:rPr>
      </w:pPr>
    </w:p>
    <w:tbl>
      <w:tblPr>
        <w:tblStyle w:val="TableGrid"/>
        <w:tblW w:w="0" w:type="auto"/>
        <w:tblLook w:val="04A0" w:firstRow="1" w:lastRow="0" w:firstColumn="1" w:lastColumn="0" w:noHBand="0" w:noVBand="1"/>
      </w:tblPr>
      <w:tblGrid>
        <w:gridCol w:w="4675"/>
        <w:gridCol w:w="4675"/>
      </w:tblGrid>
      <w:tr w:rsidR="003F2F21" w:rsidRPr="00EA7392" w14:paraId="1FB9099A" w14:textId="77777777" w:rsidTr="003F2F21">
        <w:tc>
          <w:tcPr>
            <w:tcW w:w="4675" w:type="dxa"/>
          </w:tcPr>
          <w:p w14:paraId="44EC8D3B" w14:textId="53152461" w:rsidR="003F2F21" w:rsidRPr="00EA7392" w:rsidRDefault="003F2F21" w:rsidP="003F2F21">
            <w:pPr>
              <w:spacing w:line="276" w:lineRule="auto"/>
              <w:jc w:val="both"/>
              <w:rPr>
                <w:rFonts w:cstheme="minorHAnsi"/>
                <w:b/>
              </w:rPr>
            </w:pPr>
            <w:r w:rsidRPr="00EA7392">
              <w:rPr>
                <w:rFonts w:cstheme="minorHAnsi"/>
              </w:rPr>
              <w:t>Name of the company</w:t>
            </w:r>
          </w:p>
        </w:tc>
        <w:tc>
          <w:tcPr>
            <w:tcW w:w="4675" w:type="dxa"/>
          </w:tcPr>
          <w:p w14:paraId="41F2EE9E" w14:textId="77777777" w:rsidR="003F2F21" w:rsidRPr="00EA7392" w:rsidRDefault="003F2F21" w:rsidP="003F2F21">
            <w:pPr>
              <w:spacing w:line="276" w:lineRule="auto"/>
              <w:jc w:val="both"/>
              <w:rPr>
                <w:rFonts w:cstheme="minorHAnsi"/>
                <w:b/>
              </w:rPr>
            </w:pPr>
          </w:p>
        </w:tc>
      </w:tr>
      <w:tr w:rsidR="003F2F21" w:rsidRPr="00EA7392" w14:paraId="30188740" w14:textId="77777777" w:rsidTr="003F2F21">
        <w:tc>
          <w:tcPr>
            <w:tcW w:w="4675" w:type="dxa"/>
          </w:tcPr>
          <w:p w14:paraId="18B2297F" w14:textId="794E0E46" w:rsidR="003F2F21" w:rsidRPr="00EA7392" w:rsidRDefault="003F2F21" w:rsidP="003F2F21">
            <w:pPr>
              <w:spacing w:line="276" w:lineRule="auto"/>
              <w:jc w:val="both"/>
              <w:rPr>
                <w:rFonts w:cstheme="minorHAnsi"/>
                <w:b/>
              </w:rPr>
            </w:pPr>
            <w:r w:rsidRPr="00EA7392">
              <w:rPr>
                <w:rFonts w:cstheme="minorHAnsi"/>
              </w:rPr>
              <w:t>Country of Registration</w:t>
            </w:r>
          </w:p>
        </w:tc>
        <w:tc>
          <w:tcPr>
            <w:tcW w:w="4675" w:type="dxa"/>
          </w:tcPr>
          <w:p w14:paraId="05EEAABB" w14:textId="77777777" w:rsidR="003F2F21" w:rsidRPr="00EA7392" w:rsidRDefault="003F2F21" w:rsidP="003F2F21">
            <w:pPr>
              <w:spacing w:line="276" w:lineRule="auto"/>
              <w:jc w:val="both"/>
              <w:rPr>
                <w:rFonts w:cstheme="minorHAnsi"/>
                <w:b/>
              </w:rPr>
            </w:pPr>
          </w:p>
        </w:tc>
      </w:tr>
      <w:tr w:rsidR="003F2F21" w:rsidRPr="00EA7392" w14:paraId="13B62CB1" w14:textId="77777777" w:rsidTr="003F2F21">
        <w:tc>
          <w:tcPr>
            <w:tcW w:w="4675" w:type="dxa"/>
          </w:tcPr>
          <w:p w14:paraId="38096862" w14:textId="061FD180" w:rsidR="003F2F21" w:rsidRPr="00EA7392" w:rsidRDefault="003F2F21" w:rsidP="003F2F21">
            <w:pPr>
              <w:spacing w:line="276" w:lineRule="auto"/>
              <w:jc w:val="both"/>
              <w:rPr>
                <w:rFonts w:cstheme="minorHAnsi"/>
                <w:b/>
              </w:rPr>
            </w:pPr>
            <w:r w:rsidRPr="00EA7392">
              <w:rPr>
                <w:rFonts w:cstheme="minorHAnsi"/>
              </w:rPr>
              <w:t>Name of Contact Person for this Proposal</w:t>
            </w:r>
          </w:p>
        </w:tc>
        <w:tc>
          <w:tcPr>
            <w:tcW w:w="4675" w:type="dxa"/>
          </w:tcPr>
          <w:p w14:paraId="5BF6520A" w14:textId="77777777" w:rsidR="003F2F21" w:rsidRPr="00EA7392" w:rsidRDefault="003F2F21" w:rsidP="003F2F21">
            <w:pPr>
              <w:spacing w:line="276" w:lineRule="auto"/>
              <w:jc w:val="both"/>
              <w:rPr>
                <w:rFonts w:cstheme="minorHAnsi"/>
                <w:b/>
              </w:rPr>
            </w:pPr>
          </w:p>
        </w:tc>
      </w:tr>
      <w:tr w:rsidR="003F2F21" w:rsidRPr="00EA7392" w14:paraId="02D7FDE8" w14:textId="77777777" w:rsidTr="003F2F21">
        <w:tc>
          <w:tcPr>
            <w:tcW w:w="4675" w:type="dxa"/>
          </w:tcPr>
          <w:p w14:paraId="4EDD3AB9" w14:textId="22E986D7" w:rsidR="003F2F21" w:rsidRPr="00EA7392" w:rsidRDefault="003F2F21" w:rsidP="003F2F21">
            <w:pPr>
              <w:spacing w:line="276" w:lineRule="auto"/>
              <w:jc w:val="both"/>
              <w:rPr>
                <w:rFonts w:cstheme="minorHAnsi"/>
                <w:b/>
              </w:rPr>
            </w:pPr>
            <w:r w:rsidRPr="00EA7392">
              <w:rPr>
                <w:rFonts w:cstheme="minorHAnsi"/>
              </w:rPr>
              <w:t>Address</w:t>
            </w:r>
          </w:p>
        </w:tc>
        <w:tc>
          <w:tcPr>
            <w:tcW w:w="4675" w:type="dxa"/>
          </w:tcPr>
          <w:p w14:paraId="18229C6F" w14:textId="77777777" w:rsidR="003F2F21" w:rsidRPr="00EA7392" w:rsidRDefault="003F2F21" w:rsidP="003F2F21">
            <w:pPr>
              <w:spacing w:line="276" w:lineRule="auto"/>
              <w:jc w:val="both"/>
              <w:rPr>
                <w:rFonts w:cstheme="minorHAnsi"/>
                <w:b/>
              </w:rPr>
            </w:pPr>
          </w:p>
        </w:tc>
      </w:tr>
      <w:tr w:rsidR="003F2F21" w:rsidRPr="00EA7392" w14:paraId="075F4F93" w14:textId="77777777" w:rsidTr="003F2F21">
        <w:tc>
          <w:tcPr>
            <w:tcW w:w="4675" w:type="dxa"/>
          </w:tcPr>
          <w:p w14:paraId="1E50EF94" w14:textId="15DBBA0F" w:rsidR="003F2F21" w:rsidRPr="00EA7392" w:rsidRDefault="003F2F21" w:rsidP="003F2F21">
            <w:pPr>
              <w:spacing w:line="276" w:lineRule="auto"/>
              <w:jc w:val="both"/>
              <w:rPr>
                <w:rFonts w:cstheme="minorHAnsi"/>
              </w:rPr>
            </w:pPr>
            <w:r w:rsidRPr="00EA7392">
              <w:rPr>
                <w:rFonts w:cstheme="minorHAnsi"/>
              </w:rPr>
              <w:t>Phone</w:t>
            </w:r>
          </w:p>
        </w:tc>
        <w:tc>
          <w:tcPr>
            <w:tcW w:w="4675" w:type="dxa"/>
          </w:tcPr>
          <w:p w14:paraId="2203D06B" w14:textId="77777777" w:rsidR="003F2F21" w:rsidRPr="00EA7392" w:rsidRDefault="003F2F21" w:rsidP="003F2F21">
            <w:pPr>
              <w:spacing w:line="276" w:lineRule="auto"/>
              <w:jc w:val="both"/>
              <w:rPr>
                <w:rFonts w:cstheme="minorHAnsi"/>
                <w:b/>
              </w:rPr>
            </w:pPr>
          </w:p>
        </w:tc>
      </w:tr>
      <w:tr w:rsidR="003F2F21" w:rsidRPr="00EA7392" w14:paraId="61AA099A" w14:textId="77777777" w:rsidTr="003F2F21">
        <w:tc>
          <w:tcPr>
            <w:tcW w:w="4675" w:type="dxa"/>
          </w:tcPr>
          <w:p w14:paraId="62F079B4" w14:textId="1D6AD034" w:rsidR="003F2F21" w:rsidRPr="00EA7392" w:rsidRDefault="003F2F21" w:rsidP="003F2F21">
            <w:pPr>
              <w:spacing w:line="276" w:lineRule="auto"/>
              <w:jc w:val="both"/>
              <w:rPr>
                <w:rFonts w:cstheme="minorHAnsi"/>
              </w:rPr>
            </w:pPr>
            <w:r w:rsidRPr="00EA7392">
              <w:rPr>
                <w:rFonts w:cstheme="minorHAnsi"/>
              </w:rPr>
              <w:t>Fax</w:t>
            </w:r>
          </w:p>
        </w:tc>
        <w:tc>
          <w:tcPr>
            <w:tcW w:w="4675" w:type="dxa"/>
          </w:tcPr>
          <w:p w14:paraId="3E79CC93" w14:textId="77777777" w:rsidR="003F2F21" w:rsidRPr="00EA7392" w:rsidRDefault="003F2F21" w:rsidP="003F2F21">
            <w:pPr>
              <w:spacing w:line="276" w:lineRule="auto"/>
              <w:jc w:val="both"/>
              <w:rPr>
                <w:rFonts w:cstheme="minorHAnsi"/>
                <w:b/>
              </w:rPr>
            </w:pPr>
          </w:p>
        </w:tc>
      </w:tr>
      <w:tr w:rsidR="003F2F21" w:rsidRPr="00EA7392" w14:paraId="3EEED0A9" w14:textId="77777777" w:rsidTr="003F2F21">
        <w:tc>
          <w:tcPr>
            <w:tcW w:w="4675" w:type="dxa"/>
          </w:tcPr>
          <w:p w14:paraId="07509665" w14:textId="004C1151" w:rsidR="003F2F21" w:rsidRPr="00EA7392" w:rsidRDefault="003F2F21" w:rsidP="003F2F21">
            <w:pPr>
              <w:spacing w:line="276" w:lineRule="auto"/>
              <w:jc w:val="both"/>
              <w:rPr>
                <w:rFonts w:cstheme="minorHAnsi"/>
              </w:rPr>
            </w:pPr>
            <w:r w:rsidRPr="00EA7392">
              <w:rPr>
                <w:rFonts w:cstheme="minorHAnsi"/>
              </w:rPr>
              <w:t>Email</w:t>
            </w:r>
          </w:p>
        </w:tc>
        <w:tc>
          <w:tcPr>
            <w:tcW w:w="4675" w:type="dxa"/>
          </w:tcPr>
          <w:p w14:paraId="39A66148" w14:textId="77777777" w:rsidR="003F2F21" w:rsidRPr="00EA7392" w:rsidRDefault="003F2F21" w:rsidP="003F2F21">
            <w:pPr>
              <w:spacing w:line="276" w:lineRule="auto"/>
              <w:jc w:val="both"/>
              <w:rPr>
                <w:rFonts w:cstheme="minorHAnsi"/>
                <w:b/>
              </w:rPr>
            </w:pPr>
          </w:p>
        </w:tc>
      </w:tr>
    </w:tbl>
    <w:p w14:paraId="7B533683" w14:textId="77777777" w:rsidR="003F2F21" w:rsidRPr="00EA7392" w:rsidRDefault="003F2F21" w:rsidP="003F2F21">
      <w:pPr>
        <w:spacing w:line="276" w:lineRule="auto"/>
        <w:jc w:val="both"/>
        <w:rPr>
          <w:rFonts w:cstheme="minorHAnsi"/>
          <w:b/>
        </w:rPr>
      </w:pPr>
    </w:p>
    <w:tbl>
      <w:tblPr>
        <w:tblStyle w:val="TableGrid"/>
        <w:tblpPr w:leftFromText="180" w:rightFromText="180" w:vertAnchor="text" w:horzAnchor="page" w:tblpXSpec="center" w:tblpY="180"/>
        <w:tblW w:w="10148" w:type="dxa"/>
        <w:tblLook w:val="04A0" w:firstRow="1" w:lastRow="0" w:firstColumn="1" w:lastColumn="0" w:noHBand="0" w:noVBand="1"/>
      </w:tblPr>
      <w:tblGrid>
        <w:gridCol w:w="2960"/>
        <w:gridCol w:w="917"/>
        <w:gridCol w:w="6271"/>
      </w:tblGrid>
      <w:tr w:rsidR="004F08BB" w:rsidRPr="00EA7392" w14:paraId="00AC92B1" w14:textId="77777777" w:rsidTr="00D6239E">
        <w:trPr>
          <w:trHeight w:val="385"/>
        </w:trPr>
        <w:tc>
          <w:tcPr>
            <w:tcW w:w="2960" w:type="dxa"/>
            <w:shd w:val="clear" w:color="auto" w:fill="D0CECE" w:themeFill="background2" w:themeFillShade="E6"/>
          </w:tcPr>
          <w:p w14:paraId="437225E8" w14:textId="77777777" w:rsidR="004F08BB" w:rsidRPr="00EA7392" w:rsidRDefault="004F08BB" w:rsidP="00D1699F">
            <w:pPr>
              <w:spacing w:line="259" w:lineRule="auto"/>
              <w:jc w:val="center"/>
              <w:rPr>
                <w:rFonts w:cstheme="minorHAnsi"/>
                <w:b/>
              </w:rPr>
            </w:pPr>
            <w:r w:rsidRPr="00EA7392">
              <w:rPr>
                <w:rFonts w:cstheme="minorHAnsi"/>
                <w:b/>
              </w:rPr>
              <w:t>Technical requirement</w:t>
            </w:r>
          </w:p>
        </w:tc>
        <w:tc>
          <w:tcPr>
            <w:tcW w:w="917" w:type="dxa"/>
            <w:shd w:val="clear" w:color="auto" w:fill="D0CECE" w:themeFill="background2" w:themeFillShade="E6"/>
          </w:tcPr>
          <w:p w14:paraId="0D2514F8" w14:textId="77777777" w:rsidR="004F08BB" w:rsidRPr="00EA7392" w:rsidRDefault="004F08BB" w:rsidP="00D1699F">
            <w:pPr>
              <w:spacing w:line="259" w:lineRule="auto"/>
              <w:jc w:val="center"/>
              <w:rPr>
                <w:rFonts w:cstheme="minorHAnsi"/>
                <w:b/>
              </w:rPr>
            </w:pPr>
            <w:r w:rsidRPr="00EA7392">
              <w:rPr>
                <w:rFonts w:cstheme="minorHAnsi"/>
                <w:b/>
              </w:rPr>
              <w:t>Yes/ No</w:t>
            </w:r>
          </w:p>
        </w:tc>
        <w:tc>
          <w:tcPr>
            <w:tcW w:w="6271" w:type="dxa"/>
            <w:shd w:val="clear" w:color="auto" w:fill="D0CECE" w:themeFill="background2" w:themeFillShade="E6"/>
          </w:tcPr>
          <w:p w14:paraId="62A21FD8" w14:textId="77777777" w:rsidR="004F08BB" w:rsidRPr="00EA7392" w:rsidRDefault="004F08BB" w:rsidP="00D1699F">
            <w:pPr>
              <w:spacing w:line="259" w:lineRule="auto"/>
              <w:jc w:val="center"/>
              <w:rPr>
                <w:rFonts w:cstheme="minorHAnsi"/>
                <w:b/>
              </w:rPr>
            </w:pPr>
            <w:r w:rsidRPr="00EA7392">
              <w:rPr>
                <w:rFonts w:cstheme="minorHAnsi"/>
                <w:b/>
              </w:rPr>
              <w:t xml:space="preserve">Supported documentation mandatory. Please indicate where UNHCR can find this information from your technical proposal </w:t>
            </w:r>
          </w:p>
        </w:tc>
      </w:tr>
      <w:tr w:rsidR="004F08BB" w:rsidRPr="00EA7392" w14:paraId="078DC928" w14:textId="77777777" w:rsidTr="00D6239E">
        <w:trPr>
          <w:trHeight w:val="527"/>
        </w:trPr>
        <w:tc>
          <w:tcPr>
            <w:tcW w:w="2960" w:type="dxa"/>
            <w:shd w:val="clear" w:color="auto" w:fill="D0CECE" w:themeFill="background2" w:themeFillShade="E6"/>
          </w:tcPr>
          <w:p w14:paraId="6EBFAA3D" w14:textId="1783537F" w:rsidR="003A1C6A" w:rsidRPr="00EA7392" w:rsidRDefault="003A1C6A" w:rsidP="00D6239E">
            <w:pPr>
              <w:rPr>
                <w:rFonts w:cstheme="minorHAnsi"/>
                <w:color w:val="000000"/>
              </w:rPr>
            </w:pPr>
            <w:r w:rsidRPr="00EA7392">
              <w:rPr>
                <w:rFonts w:cstheme="minorHAnsi"/>
                <w:color w:val="000000"/>
              </w:rPr>
              <w:t>Installation of Kiosks</w:t>
            </w:r>
          </w:p>
          <w:p w14:paraId="250CBECB" w14:textId="690046FC" w:rsidR="004F08BB" w:rsidRPr="00EA7392" w:rsidRDefault="004F08BB" w:rsidP="00D6239E">
            <w:pPr>
              <w:rPr>
                <w:rFonts w:cstheme="minorHAnsi"/>
                <w:b/>
              </w:rPr>
            </w:pPr>
          </w:p>
        </w:tc>
        <w:tc>
          <w:tcPr>
            <w:tcW w:w="917" w:type="dxa"/>
            <w:shd w:val="clear" w:color="auto" w:fill="D0CECE" w:themeFill="background2" w:themeFillShade="E6"/>
          </w:tcPr>
          <w:p w14:paraId="75002704" w14:textId="77777777" w:rsidR="004F08BB" w:rsidRPr="00EA7392" w:rsidRDefault="004F08BB" w:rsidP="00D1699F">
            <w:pPr>
              <w:jc w:val="center"/>
              <w:rPr>
                <w:rFonts w:cstheme="minorHAnsi"/>
                <w:b/>
              </w:rPr>
            </w:pPr>
          </w:p>
        </w:tc>
        <w:tc>
          <w:tcPr>
            <w:tcW w:w="6271" w:type="dxa"/>
            <w:shd w:val="clear" w:color="auto" w:fill="D0CECE" w:themeFill="background2" w:themeFillShade="E6"/>
          </w:tcPr>
          <w:p w14:paraId="21E5CA47" w14:textId="77777777" w:rsidR="004F08BB" w:rsidRPr="00EA7392" w:rsidRDefault="004F08BB" w:rsidP="00D1699F">
            <w:pPr>
              <w:jc w:val="center"/>
              <w:rPr>
                <w:rFonts w:cstheme="minorHAnsi"/>
                <w:b/>
              </w:rPr>
            </w:pPr>
          </w:p>
        </w:tc>
      </w:tr>
      <w:tr w:rsidR="004F08BB" w:rsidRPr="00EA7392" w14:paraId="56348E0C" w14:textId="77777777" w:rsidTr="00D6239E">
        <w:trPr>
          <w:trHeight w:val="797"/>
        </w:trPr>
        <w:tc>
          <w:tcPr>
            <w:tcW w:w="2960" w:type="dxa"/>
            <w:shd w:val="clear" w:color="auto" w:fill="D0CECE" w:themeFill="background2" w:themeFillShade="E6"/>
          </w:tcPr>
          <w:p w14:paraId="4BADA5DF" w14:textId="79222928" w:rsidR="004F08BB" w:rsidRPr="00EA7392" w:rsidRDefault="004F08BB" w:rsidP="00D6239E">
            <w:pPr>
              <w:rPr>
                <w:rFonts w:cstheme="minorHAnsi"/>
                <w:b/>
              </w:rPr>
            </w:pPr>
            <w:r w:rsidRPr="00EA7392">
              <w:rPr>
                <w:rFonts w:eastAsia="Arial" w:cstheme="minorHAnsi"/>
              </w:rPr>
              <w:t>HP EliteDesk 800 G3 - mini desktop - Core i5 7500T 2.7 GHz - 4 GB - 500</w:t>
            </w:r>
          </w:p>
        </w:tc>
        <w:tc>
          <w:tcPr>
            <w:tcW w:w="917" w:type="dxa"/>
            <w:shd w:val="clear" w:color="auto" w:fill="D0CECE" w:themeFill="background2" w:themeFillShade="E6"/>
          </w:tcPr>
          <w:p w14:paraId="5FC12CEF" w14:textId="77777777" w:rsidR="004F08BB" w:rsidRPr="00EA7392" w:rsidRDefault="004F08BB" w:rsidP="00D1699F">
            <w:pPr>
              <w:jc w:val="center"/>
              <w:rPr>
                <w:rFonts w:cstheme="minorHAnsi"/>
                <w:b/>
              </w:rPr>
            </w:pPr>
          </w:p>
        </w:tc>
        <w:tc>
          <w:tcPr>
            <w:tcW w:w="6271" w:type="dxa"/>
            <w:shd w:val="clear" w:color="auto" w:fill="D0CECE" w:themeFill="background2" w:themeFillShade="E6"/>
          </w:tcPr>
          <w:p w14:paraId="10E5AD43" w14:textId="77777777" w:rsidR="004F08BB" w:rsidRPr="00EA7392" w:rsidRDefault="004F08BB" w:rsidP="00D1699F">
            <w:pPr>
              <w:jc w:val="center"/>
              <w:rPr>
                <w:rFonts w:cstheme="minorHAnsi"/>
                <w:b/>
              </w:rPr>
            </w:pPr>
          </w:p>
        </w:tc>
      </w:tr>
      <w:tr w:rsidR="004F08BB" w:rsidRPr="00EA7392" w14:paraId="365BD400" w14:textId="77777777" w:rsidTr="00D6239E">
        <w:trPr>
          <w:trHeight w:val="671"/>
        </w:trPr>
        <w:tc>
          <w:tcPr>
            <w:tcW w:w="2960" w:type="dxa"/>
            <w:shd w:val="clear" w:color="auto" w:fill="D0CECE" w:themeFill="background2" w:themeFillShade="E6"/>
          </w:tcPr>
          <w:p w14:paraId="0EAB03F8" w14:textId="77777777" w:rsidR="004F08BB" w:rsidRPr="00EA7392" w:rsidRDefault="004F08BB" w:rsidP="00D6239E">
            <w:pPr>
              <w:keepNext/>
              <w:rPr>
                <w:rFonts w:cstheme="minorHAnsi"/>
              </w:rPr>
            </w:pPr>
            <w:r w:rsidRPr="00EA7392">
              <w:rPr>
                <w:rFonts w:eastAsia="Arial" w:cstheme="minorHAnsi"/>
              </w:rPr>
              <w:t xml:space="preserve">LCD 19-inch Touch screen (DELL / HP / LG) </w:t>
            </w:r>
          </w:p>
          <w:p w14:paraId="70ADA409" w14:textId="77777777" w:rsidR="004F08BB" w:rsidRPr="00EA7392" w:rsidRDefault="004F08BB" w:rsidP="00D6239E">
            <w:pPr>
              <w:rPr>
                <w:rFonts w:cstheme="minorHAnsi"/>
                <w:b/>
              </w:rPr>
            </w:pPr>
          </w:p>
        </w:tc>
        <w:tc>
          <w:tcPr>
            <w:tcW w:w="917" w:type="dxa"/>
            <w:shd w:val="clear" w:color="auto" w:fill="D0CECE" w:themeFill="background2" w:themeFillShade="E6"/>
          </w:tcPr>
          <w:p w14:paraId="507AEEAC" w14:textId="77777777" w:rsidR="004F08BB" w:rsidRPr="00EA7392" w:rsidRDefault="004F08BB" w:rsidP="00D1699F">
            <w:pPr>
              <w:jc w:val="center"/>
              <w:rPr>
                <w:rFonts w:cstheme="minorHAnsi"/>
                <w:b/>
              </w:rPr>
            </w:pPr>
          </w:p>
        </w:tc>
        <w:tc>
          <w:tcPr>
            <w:tcW w:w="6271" w:type="dxa"/>
            <w:shd w:val="clear" w:color="auto" w:fill="D0CECE" w:themeFill="background2" w:themeFillShade="E6"/>
          </w:tcPr>
          <w:p w14:paraId="17230AA3" w14:textId="77777777" w:rsidR="004F08BB" w:rsidRPr="00EA7392" w:rsidRDefault="004F08BB" w:rsidP="00D1699F">
            <w:pPr>
              <w:jc w:val="center"/>
              <w:rPr>
                <w:rFonts w:cstheme="minorHAnsi"/>
                <w:b/>
              </w:rPr>
            </w:pPr>
          </w:p>
        </w:tc>
      </w:tr>
      <w:tr w:rsidR="004F08BB" w:rsidRPr="00EA7392" w14:paraId="239C41D4" w14:textId="77777777" w:rsidTr="00D6239E">
        <w:trPr>
          <w:trHeight w:val="1107"/>
        </w:trPr>
        <w:tc>
          <w:tcPr>
            <w:tcW w:w="2960" w:type="dxa"/>
            <w:shd w:val="clear" w:color="auto" w:fill="D0CECE" w:themeFill="background2" w:themeFillShade="E6"/>
          </w:tcPr>
          <w:p w14:paraId="5E139F0C" w14:textId="77777777" w:rsidR="004F08BB" w:rsidRPr="00EA7392" w:rsidRDefault="004F08BB" w:rsidP="00D6239E">
            <w:pPr>
              <w:keepNext/>
              <w:rPr>
                <w:rFonts w:cstheme="minorHAnsi"/>
              </w:rPr>
            </w:pPr>
            <w:r w:rsidRPr="00EA7392">
              <w:rPr>
                <w:rFonts w:eastAsia="Arial" w:cstheme="minorHAnsi"/>
              </w:rPr>
              <w:t>Laser monochrome Printer, Dual Paper tray (Brother HL-L5200DWT or HL-L6200DWT)</w:t>
            </w:r>
          </w:p>
          <w:p w14:paraId="38EDA91A" w14:textId="77777777" w:rsidR="004F08BB" w:rsidRPr="00EA7392" w:rsidRDefault="004F08BB" w:rsidP="00D6239E">
            <w:pPr>
              <w:rPr>
                <w:rFonts w:cstheme="minorHAnsi"/>
                <w:b/>
              </w:rPr>
            </w:pPr>
          </w:p>
        </w:tc>
        <w:tc>
          <w:tcPr>
            <w:tcW w:w="917" w:type="dxa"/>
            <w:shd w:val="clear" w:color="auto" w:fill="D0CECE" w:themeFill="background2" w:themeFillShade="E6"/>
          </w:tcPr>
          <w:p w14:paraId="107D1E5E" w14:textId="77777777" w:rsidR="004F08BB" w:rsidRPr="00EA7392" w:rsidRDefault="004F08BB" w:rsidP="00D1699F">
            <w:pPr>
              <w:jc w:val="center"/>
              <w:rPr>
                <w:rFonts w:cstheme="minorHAnsi"/>
                <w:b/>
              </w:rPr>
            </w:pPr>
          </w:p>
        </w:tc>
        <w:tc>
          <w:tcPr>
            <w:tcW w:w="6271" w:type="dxa"/>
            <w:shd w:val="clear" w:color="auto" w:fill="D0CECE" w:themeFill="background2" w:themeFillShade="E6"/>
          </w:tcPr>
          <w:p w14:paraId="2B02C069" w14:textId="77777777" w:rsidR="004F08BB" w:rsidRPr="00EA7392" w:rsidRDefault="004F08BB" w:rsidP="00D1699F">
            <w:pPr>
              <w:jc w:val="center"/>
              <w:rPr>
                <w:rFonts w:cstheme="minorHAnsi"/>
                <w:b/>
              </w:rPr>
            </w:pPr>
          </w:p>
        </w:tc>
      </w:tr>
      <w:tr w:rsidR="004F08BB" w:rsidRPr="00EA7392" w14:paraId="095E3CAB" w14:textId="77777777" w:rsidTr="00D6239E">
        <w:trPr>
          <w:trHeight w:val="410"/>
        </w:trPr>
        <w:tc>
          <w:tcPr>
            <w:tcW w:w="2960" w:type="dxa"/>
            <w:shd w:val="clear" w:color="auto" w:fill="D0CECE" w:themeFill="background2" w:themeFillShade="E6"/>
          </w:tcPr>
          <w:p w14:paraId="779A3F67" w14:textId="77777777" w:rsidR="004F08BB" w:rsidRPr="00EA7392" w:rsidRDefault="004F08BB" w:rsidP="00D6239E">
            <w:pPr>
              <w:keepNext/>
              <w:rPr>
                <w:rFonts w:cstheme="minorHAnsi"/>
                <w:lang w:val="fr-FR"/>
              </w:rPr>
            </w:pPr>
            <w:r w:rsidRPr="00EA7392">
              <w:rPr>
                <w:rFonts w:eastAsia="Arial" w:cstheme="minorHAnsi"/>
                <w:lang w:val="fr-FR"/>
              </w:rPr>
              <w:t>APC Smart UPS 620VA AC 220Volts</w:t>
            </w:r>
          </w:p>
          <w:p w14:paraId="32ED54E7" w14:textId="77777777" w:rsidR="004F08BB" w:rsidRPr="00EA7392" w:rsidRDefault="004F08BB" w:rsidP="00D6239E">
            <w:pPr>
              <w:keepNext/>
              <w:rPr>
                <w:rFonts w:eastAsia="Arial" w:cstheme="minorHAnsi"/>
                <w:lang w:val="fr-FR"/>
              </w:rPr>
            </w:pPr>
          </w:p>
        </w:tc>
        <w:tc>
          <w:tcPr>
            <w:tcW w:w="917" w:type="dxa"/>
            <w:shd w:val="clear" w:color="auto" w:fill="D0CECE" w:themeFill="background2" w:themeFillShade="E6"/>
          </w:tcPr>
          <w:p w14:paraId="55DEFCCE" w14:textId="77777777" w:rsidR="004F08BB" w:rsidRPr="00EA7392" w:rsidRDefault="004F08BB" w:rsidP="00D1699F">
            <w:pPr>
              <w:jc w:val="center"/>
              <w:rPr>
                <w:rFonts w:cstheme="minorHAnsi"/>
                <w:b/>
              </w:rPr>
            </w:pPr>
          </w:p>
        </w:tc>
        <w:tc>
          <w:tcPr>
            <w:tcW w:w="6271" w:type="dxa"/>
            <w:shd w:val="clear" w:color="auto" w:fill="D0CECE" w:themeFill="background2" w:themeFillShade="E6"/>
          </w:tcPr>
          <w:p w14:paraId="66955156" w14:textId="77777777" w:rsidR="004F08BB" w:rsidRPr="00EA7392" w:rsidRDefault="004F08BB" w:rsidP="00D1699F">
            <w:pPr>
              <w:jc w:val="center"/>
              <w:rPr>
                <w:rFonts w:cstheme="minorHAnsi"/>
                <w:b/>
              </w:rPr>
            </w:pPr>
          </w:p>
        </w:tc>
      </w:tr>
      <w:tr w:rsidR="004F08BB" w:rsidRPr="00EA7392" w14:paraId="29CF41C1" w14:textId="77777777" w:rsidTr="00D6239E">
        <w:trPr>
          <w:trHeight w:val="1107"/>
        </w:trPr>
        <w:tc>
          <w:tcPr>
            <w:tcW w:w="2960" w:type="dxa"/>
            <w:shd w:val="clear" w:color="auto" w:fill="D0CECE" w:themeFill="background2" w:themeFillShade="E6"/>
          </w:tcPr>
          <w:p w14:paraId="5244581C" w14:textId="77777777" w:rsidR="004F08BB" w:rsidRPr="00EA7392" w:rsidRDefault="004F08BB" w:rsidP="00D6239E">
            <w:pPr>
              <w:keepNext/>
              <w:rPr>
                <w:rFonts w:cstheme="minorHAnsi"/>
              </w:rPr>
            </w:pPr>
            <w:r w:rsidRPr="00EA7392">
              <w:rPr>
                <w:rFonts w:eastAsia="Arial" w:cstheme="minorHAnsi"/>
              </w:rPr>
              <w:t>USB to USB extension Hub (4 USB ports)</w:t>
            </w:r>
          </w:p>
          <w:p w14:paraId="31DE3573" w14:textId="77777777" w:rsidR="004F08BB" w:rsidRPr="00EA7392" w:rsidRDefault="004F08BB" w:rsidP="00D6239E">
            <w:pPr>
              <w:keepNext/>
              <w:rPr>
                <w:rFonts w:eastAsia="Arial" w:cstheme="minorHAnsi"/>
              </w:rPr>
            </w:pPr>
          </w:p>
        </w:tc>
        <w:tc>
          <w:tcPr>
            <w:tcW w:w="917" w:type="dxa"/>
            <w:shd w:val="clear" w:color="auto" w:fill="D0CECE" w:themeFill="background2" w:themeFillShade="E6"/>
          </w:tcPr>
          <w:p w14:paraId="34B54F33" w14:textId="77777777" w:rsidR="004F08BB" w:rsidRPr="00EA7392" w:rsidRDefault="004F08BB" w:rsidP="00D1699F">
            <w:pPr>
              <w:jc w:val="center"/>
              <w:rPr>
                <w:rFonts w:cstheme="minorHAnsi"/>
                <w:b/>
              </w:rPr>
            </w:pPr>
          </w:p>
        </w:tc>
        <w:tc>
          <w:tcPr>
            <w:tcW w:w="6271" w:type="dxa"/>
            <w:shd w:val="clear" w:color="auto" w:fill="D0CECE" w:themeFill="background2" w:themeFillShade="E6"/>
          </w:tcPr>
          <w:p w14:paraId="2AAC29E0" w14:textId="77777777" w:rsidR="004F08BB" w:rsidRPr="00EA7392" w:rsidRDefault="004F08BB" w:rsidP="00D1699F">
            <w:pPr>
              <w:jc w:val="center"/>
              <w:rPr>
                <w:rFonts w:cstheme="minorHAnsi"/>
                <w:b/>
              </w:rPr>
            </w:pPr>
          </w:p>
        </w:tc>
      </w:tr>
      <w:tr w:rsidR="004F08BB" w:rsidRPr="00EA7392" w14:paraId="05B61211" w14:textId="77777777" w:rsidTr="00D6239E">
        <w:trPr>
          <w:trHeight w:val="1107"/>
        </w:trPr>
        <w:tc>
          <w:tcPr>
            <w:tcW w:w="2960" w:type="dxa"/>
            <w:shd w:val="clear" w:color="auto" w:fill="D0CECE" w:themeFill="background2" w:themeFillShade="E6"/>
          </w:tcPr>
          <w:p w14:paraId="20F55240" w14:textId="77777777" w:rsidR="004F08BB" w:rsidRPr="00EA7392" w:rsidRDefault="004F08BB" w:rsidP="00D6239E">
            <w:pPr>
              <w:keepNext/>
              <w:rPr>
                <w:rFonts w:cstheme="minorHAnsi"/>
              </w:rPr>
            </w:pPr>
            <w:r w:rsidRPr="00EA7392">
              <w:rPr>
                <w:rFonts w:eastAsia="Arial" w:cstheme="minorHAnsi"/>
              </w:rPr>
              <w:t xml:space="preserve">Power cord for hardware power (5 Power sockets 2000 Watts) </w:t>
            </w:r>
          </w:p>
          <w:p w14:paraId="7F6332E2" w14:textId="77777777" w:rsidR="004F08BB" w:rsidRPr="00EA7392" w:rsidRDefault="004F08BB" w:rsidP="00D6239E">
            <w:pPr>
              <w:keepNext/>
              <w:rPr>
                <w:rFonts w:eastAsia="Arial" w:cstheme="minorHAnsi"/>
              </w:rPr>
            </w:pPr>
          </w:p>
        </w:tc>
        <w:tc>
          <w:tcPr>
            <w:tcW w:w="917" w:type="dxa"/>
            <w:shd w:val="clear" w:color="auto" w:fill="D0CECE" w:themeFill="background2" w:themeFillShade="E6"/>
          </w:tcPr>
          <w:p w14:paraId="1BA3F7E6" w14:textId="77777777" w:rsidR="004F08BB" w:rsidRPr="00EA7392" w:rsidRDefault="004F08BB" w:rsidP="00D1699F">
            <w:pPr>
              <w:jc w:val="center"/>
              <w:rPr>
                <w:rFonts w:cstheme="minorHAnsi"/>
                <w:b/>
              </w:rPr>
            </w:pPr>
          </w:p>
        </w:tc>
        <w:tc>
          <w:tcPr>
            <w:tcW w:w="6271" w:type="dxa"/>
            <w:shd w:val="clear" w:color="auto" w:fill="D0CECE" w:themeFill="background2" w:themeFillShade="E6"/>
          </w:tcPr>
          <w:p w14:paraId="7C69E654" w14:textId="77777777" w:rsidR="004F08BB" w:rsidRPr="00EA7392" w:rsidRDefault="004F08BB" w:rsidP="00D1699F">
            <w:pPr>
              <w:jc w:val="center"/>
              <w:rPr>
                <w:rFonts w:cstheme="minorHAnsi"/>
                <w:b/>
              </w:rPr>
            </w:pPr>
          </w:p>
        </w:tc>
      </w:tr>
      <w:tr w:rsidR="004F08BB" w:rsidRPr="00EA7392" w14:paraId="292A8ED2" w14:textId="77777777" w:rsidTr="00D6239E">
        <w:trPr>
          <w:trHeight w:val="1107"/>
        </w:trPr>
        <w:tc>
          <w:tcPr>
            <w:tcW w:w="2960" w:type="dxa"/>
            <w:shd w:val="clear" w:color="auto" w:fill="D0CECE" w:themeFill="background2" w:themeFillShade="E6"/>
          </w:tcPr>
          <w:p w14:paraId="6FD87550" w14:textId="77777777" w:rsidR="004F08BB" w:rsidRPr="00EA7392" w:rsidRDefault="004F08BB" w:rsidP="00D6239E">
            <w:pPr>
              <w:keepNext/>
              <w:rPr>
                <w:rFonts w:cstheme="minorHAnsi"/>
              </w:rPr>
            </w:pPr>
            <w:r w:rsidRPr="00EA7392">
              <w:rPr>
                <w:rFonts w:eastAsia="Arial" w:cstheme="minorHAnsi"/>
              </w:rPr>
              <w:lastRenderedPageBreak/>
              <w:t>Microsoft Windows 7/10 OS</w:t>
            </w:r>
          </w:p>
          <w:p w14:paraId="50CA09DF" w14:textId="77777777" w:rsidR="004F08BB" w:rsidRPr="00EA7392" w:rsidRDefault="004F08BB" w:rsidP="00D6239E">
            <w:pPr>
              <w:keepNext/>
              <w:rPr>
                <w:rFonts w:eastAsia="Arial" w:cstheme="minorHAnsi"/>
              </w:rPr>
            </w:pPr>
          </w:p>
        </w:tc>
        <w:tc>
          <w:tcPr>
            <w:tcW w:w="917" w:type="dxa"/>
            <w:shd w:val="clear" w:color="auto" w:fill="D0CECE" w:themeFill="background2" w:themeFillShade="E6"/>
          </w:tcPr>
          <w:p w14:paraId="71E989FF" w14:textId="77777777" w:rsidR="004F08BB" w:rsidRPr="00EA7392" w:rsidRDefault="004F08BB" w:rsidP="00D1699F">
            <w:pPr>
              <w:jc w:val="center"/>
              <w:rPr>
                <w:rFonts w:cstheme="minorHAnsi"/>
                <w:b/>
              </w:rPr>
            </w:pPr>
          </w:p>
        </w:tc>
        <w:tc>
          <w:tcPr>
            <w:tcW w:w="6271" w:type="dxa"/>
            <w:shd w:val="clear" w:color="auto" w:fill="D0CECE" w:themeFill="background2" w:themeFillShade="E6"/>
          </w:tcPr>
          <w:p w14:paraId="2760019C" w14:textId="77777777" w:rsidR="004F08BB" w:rsidRPr="00EA7392" w:rsidRDefault="004F08BB" w:rsidP="00D1699F">
            <w:pPr>
              <w:jc w:val="center"/>
              <w:rPr>
                <w:rFonts w:cstheme="minorHAnsi"/>
                <w:b/>
              </w:rPr>
            </w:pPr>
          </w:p>
        </w:tc>
      </w:tr>
      <w:tr w:rsidR="004F08BB" w:rsidRPr="00EA7392" w14:paraId="748EB57A" w14:textId="77777777" w:rsidTr="00D6239E">
        <w:trPr>
          <w:trHeight w:val="1107"/>
        </w:trPr>
        <w:tc>
          <w:tcPr>
            <w:tcW w:w="2960" w:type="dxa"/>
            <w:shd w:val="clear" w:color="auto" w:fill="D0CECE" w:themeFill="background2" w:themeFillShade="E6"/>
          </w:tcPr>
          <w:p w14:paraId="36D5DEAC" w14:textId="77777777" w:rsidR="004F08BB" w:rsidRPr="00EA7392" w:rsidRDefault="004F08BB" w:rsidP="00D6239E">
            <w:pPr>
              <w:keepNext/>
              <w:rPr>
                <w:rFonts w:cstheme="minorHAnsi"/>
              </w:rPr>
            </w:pPr>
            <w:r w:rsidRPr="00EA7392">
              <w:rPr>
                <w:rFonts w:eastAsia="Arial" w:cstheme="minorHAnsi"/>
              </w:rPr>
              <w:t>Antivirus McAfee latest version</w:t>
            </w:r>
          </w:p>
          <w:p w14:paraId="345AB108" w14:textId="77777777" w:rsidR="004F08BB" w:rsidRPr="00EA7392" w:rsidRDefault="004F08BB" w:rsidP="00D6239E">
            <w:pPr>
              <w:keepNext/>
              <w:rPr>
                <w:rFonts w:eastAsia="Arial" w:cstheme="minorHAnsi"/>
              </w:rPr>
            </w:pPr>
          </w:p>
        </w:tc>
        <w:tc>
          <w:tcPr>
            <w:tcW w:w="917" w:type="dxa"/>
            <w:shd w:val="clear" w:color="auto" w:fill="D0CECE" w:themeFill="background2" w:themeFillShade="E6"/>
          </w:tcPr>
          <w:p w14:paraId="16463C87" w14:textId="77777777" w:rsidR="004F08BB" w:rsidRPr="00EA7392" w:rsidRDefault="004F08BB" w:rsidP="00D1699F">
            <w:pPr>
              <w:jc w:val="center"/>
              <w:rPr>
                <w:rFonts w:cstheme="minorHAnsi"/>
                <w:b/>
              </w:rPr>
            </w:pPr>
          </w:p>
        </w:tc>
        <w:tc>
          <w:tcPr>
            <w:tcW w:w="6271" w:type="dxa"/>
            <w:shd w:val="clear" w:color="auto" w:fill="D0CECE" w:themeFill="background2" w:themeFillShade="E6"/>
          </w:tcPr>
          <w:p w14:paraId="1F8CB87F" w14:textId="77777777" w:rsidR="004F08BB" w:rsidRPr="00EA7392" w:rsidRDefault="004F08BB" w:rsidP="00D1699F">
            <w:pPr>
              <w:jc w:val="center"/>
              <w:rPr>
                <w:rFonts w:cstheme="minorHAnsi"/>
                <w:b/>
              </w:rPr>
            </w:pPr>
          </w:p>
        </w:tc>
      </w:tr>
      <w:tr w:rsidR="00D1699F" w:rsidRPr="00EA7392" w14:paraId="2A3DC260" w14:textId="77777777" w:rsidTr="00D6239E">
        <w:trPr>
          <w:trHeight w:val="1107"/>
        </w:trPr>
        <w:tc>
          <w:tcPr>
            <w:tcW w:w="2960" w:type="dxa"/>
            <w:shd w:val="clear" w:color="auto" w:fill="D0CECE" w:themeFill="background2" w:themeFillShade="E6"/>
          </w:tcPr>
          <w:p w14:paraId="1E56AFC0" w14:textId="77777777" w:rsidR="00D1699F" w:rsidRPr="00EA7392" w:rsidRDefault="00D1699F" w:rsidP="00D6239E">
            <w:pPr>
              <w:keepNext/>
              <w:rPr>
                <w:rFonts w:cstheme="minorHAnsi"/>
              </w:rPr>
            </w:pPr>
            <w:r w:rsidRPr="00EA7392">
              <w:rPr>
                <w:rFonts w:eastAsia="Arial" w:cstheme="minorHAnsi"/>
              </w:rPr>
              <w:t xml:space="preserve">Cat5 Network Cable (100meters roll) </w:t>
            </w:r>
          </w:p>
          <w:p w14:paraId="00902CE9" w14:textId="77777777" w:rsidR="00D1699F" w:rsidRPr="00EA7392" w:rsidRDefault="00D1699F" w:rsidP="00D6239E">
            <w:pPr>
              <w:keepNext/>
              <w:rPr>
                <w:rFonts w:eastAsia="Arial" w:cstheme="minorHAnsi"/>
              </w:rPr>
            </w:pPr>
          </w:p>
        </w:tc>
        <w:tc>
          <w:tcPr>
            <w:tcW w:w="917" w:type="dxa"/>
            <w:shd w:val="clear" w:color="auto" w:fill="D0CECE" w:themeFill="background2" w:themeFillShade="E6"/>
          </w:tcPr>
          <w:p w14:paraId="36178D4F" w14:textId="77777777" w:rsidR="00D1699F" w:rsidRPr="00EA7392" w:rsidRDefault="00D1699F" w:rsidP="00D1699F">
            <w:pPr>
              <w:jc w:val="center"/>
              <w:rPr>
                <w:rFonts w:cstheme="minorHAnsi"/>
                <w:b/>
              </w:rPr>
            </w:pPr>
          </w:p>
        </w:tc>
        <w:tc>
          <w:tcPr>
            <w:tcW w:w="6271" w:type="dxa"/>
            <w:shd w:val="clear" w:color="auto" w:fill="D0CECE" w:themeFill="background2" w:themeFillShade="E6"/>
          </w:tcPr>
          <w:p w14:paraId="4094DF0D" w14:textId="77777777" w:rsidR="00D1699F" w:rsidRPr="00EA7392" w:rsidRDefault="00D1699F" w:rsidP="00D1699F">
            <w:pPr>
              <w:jc w:val="center"/>
              <w:rPr>
                <w:rFonts w:cstheme="minorHAnsi"/>
                <w:b/>
              </w:rPr>
            </w:pPr>
          </w:p>
        </w:tc>
      </w:tr>
      <w:tr w:rsidR="00D1699F" w:rsidRPr="00EA7392" w14:paraId="777E450F" w14:textId="77777777" w:rsidTr="00D6239E">
        <w:trPr>
          <w:trHeight w:val="1107"/>
        </w:trPr>
        <w:tc>
          <w:tcPr>
            <w:tcW w:w="2960" w:type="dxa"/>
            <w:shd w:val="clear" w:color="auto" w:fill="D0CECE" w:themeFill="background2" w:themeFillShade="E6"/>
          </w:tcPr>
          <w:p w14:paraId="0D8C3F1E" w14:textId="77777777" w:rsidR="00D1699F" w:rsidRPr="00EA7392" w:rsidRDefault="00D1699F" w:rsidP="00D6239E">
            <w:pPr>
              <w:keepNext/>
              <w:rPr>
                <w:rFonts w:cstheme="minorHAnsi"/>
              </w:rPr>
            </w:pPr>
            <w:r w:rsidRPr="00EA7392">
              <w:rPr>
                <w:rFonts w:eastAsia="Arial" w:cstheme="minorHAnsi"/>
              </w:rPr>
              <w:t xml:space="preserve">USB Flash disk 32GB (Kingston or corsair) </w:t>
            </w:r>
          </w:p>
          <w:p w14:paraId="5AFD7038" w14:textId="77777777" w:rsidR="00D1699F" w:rsidRPr="00EA7392" w:rsidRDefault="00D1699F" w:rsidP="00D6239E">
            <w:pPr>
              <w:keepNext/>
              <w:rPr>
                <w:rFonts w:eastAsia="Arial" w:cstheme="minorHAnsi"/>
              </w:rPr>
            </w:pPr>
          </w:p>
        </w:tc>
        <w:tc>
          <w:tcPr>
            <w:tcW w:w="917" w:type="dxa"/>
            <w:shd w:val="clear" w:color="auto" w:fill="D0CECE" w:themeFill="background2" w:themeFillShade="E6"/>
          </w:tcPr>
          <w:p w14:paraId="47C6FA52" w14:textId="77777777" w:rsidR="00D1699F" w:rsidRPr="00EA7392" w:rsidRDefault="00D1699F" w:rsidP="00D1699F">
            <w:pPr>
              <w:jc w:val="center"/>
              <w:rPr>
                <w:rFonts w:cstheme="minorHAnsi"/>
                <w:b/>
              </w:rPr>
            </w:pPr>
          </w:p>
        </w:tc>
        <w:tc>
          <w:tcPr>
            <w:tcW w:w="6271" w:type="dxa"/>
            <w:shd w:val="clear" w:color="auto" w:fill="D0CECE" w:themeFill="background2" w:themeFillShade="E6"/>
          </w:tcPr>
          <w:p w14:paraId="377DFDCC" w14:textId="77777777" w:rsidR="00D1699F" w:rsidRPr="00EA7392" w:rsidRDefault="00D1699F" w:rsidP="00D1699F">
            <w:pPr>
              <w:jc w:val="center"/>
              <w:rPr>
                <w:rFonts w:cstheme="minorHAnsi"/>
                <w:b/>
              </w:rPr>
            </w:pPr>
          </w:p>
        </w:tc>
      </w:tr>
      <w:tr w:rsidR="00D1699F" w:rsidRPr="00EA7392" w14:paraId="4993A2D3" w14:textId="77777777" w:rsidTr="00D6239E">
        <w:trPr>
          <w:trHeight w:val="1107"/>
        </w:trPr>
        <w:tc>
          <w:tcPr>
            <w:tcW w:w="2960" w:type="dxa"/>
            <w:shd w:val="clear" w:color="auto" w:fill="D0CECE" w:themeFill="background2" w:themeFillShade="E6"/>
          </w:tcPr>
          <w:p w14:paraId="4513F881" w14:textId="77777777" w:rsidR="00D1699F" w:rsidRPr="00EA7392" w:rsidRDefault="00D1699F" w:rsidP="00D6239E">
            <w:pPr>
              <w:keepNext/>
              <w:rPr>
                <w:rFonts w:cstheme="minorHAnsi"/>
              </w:rPr>
            </w:pPr>
            <w:r w:rsidRPr="00EA7392">
              <w:rPr>
                <w:rFonts w:eastAsia="Arial" w:cstheme="minorHAnsi"/>
              </w:rPr>
              <w:t>Network switch 16 port Gigabit ethernet unmanaged</w:t>
            </w:r>
          </w:p>
          <w:p w14:paraId="2CA490E8" w14:textId="77777777" w:rsidR="00D1699F" w:rsidRPr="00EA7392" w:rsidRDefault="00D1699F" w:rsidP="00D6239E">
            <w:pPr>
              <w:keepNext/>
              <w:rPr>
                <w:rFonts w:eastAsia="Arial" w:cstheme="minorHAnsi"/>
              </w:rPr>
            </w:pPr>
          </w:p>
        </w:tc>
        <w:tc>
          <w:tcPr>
            <w:tcW w:w="917" w:type="dxa"/>
            <w:shd w:val="clear" w:color="auto" w:fill="D0CECE" w:themeFill="background2" w:themeFillShade="E6"/>
          </w:tcPr>
          <w:p w14:paraId="4057CF8D" w14:textId="77777777" w:rsidR="00D1699F" w:rsidRPr="00EA7392" w:rsidRDefault="00D1699F" w:rsidP="00D1699F">
            <w:pPr>
              <w:jc w:val="center"/>
              <w:rPr>
                <w:rFonts w:cstheme="minorHAnsi"/>
                <w:b/>
              </w:rPr>
            </w:pPr>
          </w:p>
        </w:tc>
        <w:tc>
          <w:tcPr>
            <w:tcW w:w="6271" w:type="dxa"/>
            <w:shd w:val="clear" w:color="auto" w:fill="D0CECE" w:themeFill="background2" w:themeFillShade="E6"/>
          </w:tcPr>
          <w:p w14:paraId="03C221B4" w14:textId="77777777" w:rsidR="00D1699F" w:rsidRPr="00EA7392" w:rsidRDefault="00D1699F" w:rsidP="00D1699F">
            <w:pPr>
              <w:jc w:val="center"/>
              <w:rPr>
                <w:rFonts w:cstheme="minorHAnsi"/>
                <w:b/>
              </w:rPr>
            </w:pPr>
          </w:p>
        </w:tc>
      </w:tr>
    </w:tbl>
    <w:p w14:paraId="72B6E092" w14:textId="77777777" w:rsidR="003F2F21" w:rsidRPr="00EA7392" w:rsidRDefault="003F2F21" w:rsidP="003F2F21">
      <w:pPr>
        <w:spacing w:after="0"/>
        <w:rPr>
          <w:rFonts w:cstheme="minorHAnsi"/>
        </w:rPr>
      </w:pPr>
    </w:p>
    <w:p w14:paraId="5B7D5235" w14:textId="653151E5" w:rsidR="003F2F21" w:rsidRPr="00EA7392" w:rsidRDefault="003F2F21" w:rsidP="003F2F21">
      <w:pPr>
        <w:spacing w:line="276" w:lineRule="auto"/>
        <w:jc w:val="both"/>
        <w:rPr>
          <w:rFonts w:cstheme="minorHAnsi"/>
        </w:rPr>
      </w:pPr>
    </w:p>
    <w:sectPr w:rsidR="003F2F21" w:rsidRPr="00EA739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0B09DB" w14:textId="77777777" w:rsidR="00C03D1C" w:rsidRDefault="00C03D1C" w:rsidP="003F2F21">
      <w:pPr>
        <w:spacing w:after="0" w:line="240" w:lineRule="auto"/>
      </w:pPr>
      <w:r>
        <w:separator/>
      </w:r>
    </w:p>
  </w:endnote>
  <w:endnote w:type="continuationSeparator" w:id="0">
    <w:p w14:paraId="45F4B24D" w14:textId="77777777" w:rsidR="00C03D1C" w:rsidRDefault="00C03D1C" w:rsidP="003F2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MT">
    <w:altName w:val="Arial"/>
    <w:charset w:val="01"/>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EC31F8" w14:textId="77777777" w:rsidR="00C03D1C" w:rsidRDefault="00C03D1C" w:rsidP="003F2F21">
      <w:pPr>
        <w:spacing w:after="0" w:line="240" w:lineRule="auto"/>
      </w:pPr>
      <w:r>
        <w:separator/>
      </w:r>
    </w:p>
  </w:footnote>
  <w:footnote w:type="continuationSeparator" w:id="0">
    <w:p w14:paraId="1CBE05E6" w14:textId="77777777" w:rsidR="00C03D1C" w:rsidRDefault="00C03D1C" w:rsidP="003F2F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57C89" w14:textId="4186D0B2" w:rsidR="003F2F21" w:rsidRPr="003F2F21" w:rsidRDefault="003F2F21" w:rsidP="003F2F21">
    <w:pPr>
      <w:pStyle w:val="Header"/>
      <w:jc w:val="right"/>
      <w:rPr>
        <w:sz w:val="28"/>
        <w:szCs w:val="28"/>
      </w:rPr>
    </w:pPr>
    <w:r w:rsidRPr="003F2F21">
      <w:rPr>
        <w:sz w:val="28"/>
        <w:szCs w:val="28"/>
      </w:rPr>
      <w:t>Annex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2F0E26"/>
    <w:multiLevelType w:val="hybridMultilevel"/>
    <w:tmpl w:val="0CD6B3BC"/>
    <w:lvl w:ilvl="0" w:tplc="D640EA72">
      <w:start w:val="1"/>
      <w:numFmt w:val="bullet"/>
      <w:lvlText w:val=""/>
      <w:lvlJc w:val="left"/>
      <w:pPr>
        <w:ind w:left="720" w:hanging="360"/>
      </w:pPr>
      <w:rPr>
        <w:rFonts w:ascii="Symbol" w:hAnsi="Symbol" w:hint="default"/>
      </w:rPr>
    </w:lvl>
    <w:lvl w:ilvl="1" w:tplc="C4DE2A82">
      <w:start w:val="1"/>
      <w:numFmt w:val="bullet"/>
      <w:lvlText w:val="o"/>
      <w:lvlJc w:val="left"/>
      <w:pPr>
        <w:ind w:left="1440" w:hanging="360"/>
      </w:pPr>
      <w:rPr>
        <w:rFonts w:ascii="Courier New" w:hAnsi="Courier New" w:hint="default"/>
      </w:rPr>
    </w:lvl>
    <w:lvl w:ilvl="2" w:tplc="309ACCA8">
      <w:start w:val="1"/>
      <w:numFmt w:val="bullet"/>
      <w:lvlText w:val=""/>
      <w:lvlJc w:val="left"/>
      <w:pPr>
        <w:ind w:left="2160" w:hanging="360"/>
      </w:pPr>
      <w:rPr>
        <w:rFonts w:ascii="Wingdings" w:hAnsi="Wingdings" w:hint="default"/>
      </w:rPr>
    </w:lvl>
    <w:lvl w:ilvl="3" w:tplc="E5C424E8">
      <w:start w:val="1"/>
      <w:numFmt w:val="bullet"/>
      <w:lvlText w:val=""/>
      <w:lvlJc w:val="left"/>
      <w:pPr>
        <w:ind w:left="2880" w:hanging="360"/>
      </w:pPr>
      <w:rPr>
        <w:rFonts w:ascii="Symbol" w:hAnsi="Symbol" w:hint="default"/>
      </w:rPr>
    </w:lvl>
    <w:lvl w:ilvl="4" w:tplc="57F83EBE">
      <w:start w:val="1"/>
      <w:numFmt w:val="bullet"/>
      <w:lvlText w:val="o"/>
      <w:lvlJc w:val="left"/>
      <w:pPr>
        <w:ind w:left="3600" w:hanging="360"/>
      </w:pPr>
      <w:rPr>
        <w:rFonts w:ascii="Courier New" w:hAnsi="Courier New" w:hint="default"/>
      </w:rPr>
    </w:lvl>
    <w:lvl w:ilvl="5" w:tplc="57248434">
      <w:start w:val="1"/>
      <w:numFmt w:val="bullet"/>
      <w:lvlText w:val=""/>
      <w:lvlJc w:val="left"/>
      <w:pPr>
        <w:ind w:left="4320" w:hanging="360"/>
      </w:pPr>
      <w:rPr>
        <w:rFonts w:ascii="Wingdings" w:hAnsi="Wingdings" w:hint="default"/>
      </w:rPr>
    </w:lvl>
    <w:lvl w:ilvl="6" w:tplc="4B3828AE">
      <w:start w:val="1"/>
      <w:numFmt w:val="bullet"/>
      <w:lvlText w:val=""/>
      <w:lvlJc w:val="left"/>
      <w:pPr>
        <w:ind w:left="5040" w:hanging="360"/>
      </w:pPr>
      <w:rPr>
        <w:rFonts w:ascii="Symbol" w:hAnsi="Symbol" w:hint="default"/>
      </w:rPr>
    </w:lvl>
    <w:lvl w:ilvl="7" w:tplc="1F927B58">
      <w:start w:val="1"/>
      <w:numFmt w:val="bullet"/>
      <w:lvlText w:val="o"/>
      <w:lvlJc w:val="left"/>
      <w:pPr>
        <w:ind w:left="5760" w:hanging="360"/>
      </w:pPr>
      <w:rPr>
        <w:rFonts w:ascii="Courier New" w:hAnsi="Courier New" w:hint="default"/>
      </w:rPr>
    </w:lvl>
    <w:lvl w:ilvl="8" w:tplc="7A64E2AA">
      <w:start w:val="1"/>
      <w:numFmt w:val="bullet"/>
      <w:lvlText w:val=""/>
      <w:lvlJc w:val="left"/>
      <w:pPr>
        <w:ind w:left="6480" w:hanging="360"/>
      </w:pPr>
      <w:rPr>
        <w:rFonts w:ascii="Wingdings" w:hAnsi="Wingdings" w:hint="default"/>
      </w:rPr>
    </w:lvl>
  </w:abstractNum>
  <w:num w:numId="1" w16cid:durableId="1985692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1"/>
    <w:rsid w:val="003A1C6A"/>
    <w:rsid w:val="003A5F2D"/>
    <w:rsid w:val="003F2F21"/>
    <w:rsid w:val="004F08BB"/>
    <w:rsid w:val="00511800"/>
    <w:rsid w:val="008A1E7F"/>
    <w:rsid w:val="00A62318"/>
    <w:rsid w:val="00C03D1C"/>
    <w:rsid w:val="00C04405"/>
    <w:rsid w:val="00CF4125"/>
    <w:rsid w:val="00D1699F"/>
    <w:rsid w:val="00D6239E"/>
    <w:rsid w:val="00EA73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ADF6E"/>
  <w15:chartTrackingRefBased/>
  <w15:docId w15:val="{F5B29473-D9CA-4BBF-A530-309F3C92C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2F2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2F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F2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F2F21"/>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3F2F21"/>
    <w:pPr>
      <w:tabs>
        <w:tab w:val="center" w:pos="4320"/>
        <w:tab w:val="right" w:pos="8640"/>
      </w:tabs>
      <w:spacing w:after="0" w:line="240" w:lineRule="auto"/>
    </w:pPr>
  </w:style>
  <w:style w:type="character" w:customStyle="1" w:styleId="HeaderChar">
    <w:name w:val="Header Char"/>
    <w:basedOn w:val="DefaultParagraphFont"/>
    <w:link w:val="Header"/>
    <w:uiPriority w:val="99"/>
    <w:rsid w:val="003F2F21"/>
  </w:style>
  <w:style w:type="paragraph" w:styleId="Footer">
    <w:name w:val="footer"/>
    <w:basedOn w:val="Normal"/>
    <w:link w:val="FooterChar"/>
    <w:uiPriority w:val="99"/>
    <w:unhideWhenUsed/>
    <w:rsid w:val="003F2F21"/>
    <w:pPr>
      <w:tabs>
        <w:tab w:val="center" w:pos="4320"/>
        <w:tab w:val="right" w:pos="8640"/>
      </w:tabs>
      <w:spacing w:after="0" w:line="240" w:lineRule="auto"/>
    </w:pPr>
  </w:style>
  <w:style w:type="character" w:customStyle="1" w:styleId="FooterChar">
    <w:name w:val="Footer Char"/>
    <w:basedOn w:val="DefaultParagraphFont"/>
    <w:link w:val="Footer"/>
    <w:uiPriority w:val="99"/>
    <w:rsid w:val="003F2F21"/>
  </w:style>
  <w:style w:type="table" w:styleId="TableGrid">
    <w:name w:val="Table Grid"/>
    <w:basedOn w:val="TableNormal"/>
    <w:uiPriority w:val="39"/>
    <w:rsid w:val="003F2F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Bullet Mary,Bullet List,FooterText,Colorful List - Accent 111"/>
    <w:basedOn w:val="Normal"/>
    <w:link w:val="ListParagraphChar"/>
    <w:uiPriority w:val="34"/>
    <w:qFormat/>
    <w:rsid w:val="004F08BB"/>
    <w:pPr>
      <w:widowControl w:val="0"/>
      <w:autoSpaceDE w:val="0"/>
      <w:autoSpaceDN w:val="0"/>
      <w:spacing w:after="0" w:line="240" w:lineRule="auto"/>
      <w:ind w:left="720"/>
      <w:contextualSpacing/>
    </w:pPr>
    <w:rPr>
      <w:rFonts w:ascii="Arial MT" w:eastAsia="Arial MT" w:hAnsi="Arial MT" w:cs="Arial MT"/>
      <w:kern w:val="0"/>
      <w14:ligatures w14:val="none"/>
    </w:rPr>
  </w:style>
  <w:style w:type="character" w:customStyle="1" w:styleId="ListParagraphChar">
    <w:name w:val="List Paragraph Char"/>
    <w:aliases w:val="List Bullet Mary Char,Bullet List Char,FooterText Char,Colorful List - Accent 111 Char"/>
    <w:link w:val="ListParagraph"/>
    <w:uiPriority w:val="34"/>
    <w:locked/>
    <w:rsid w:val="004F08BB"/>
    <w:rPr>
      <w:rFonts w:ascii="Arial MT" w:eastAsia="Arial MT" w:hAnsi="Arial MT" w:cs="Arial MT"/>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442827">
      <w:bodyDiv w:val="1"/>
      <w:marLeft w:val="0"/>
      <w:marRight w:val="0"/>
      <w:marTop w:val="0"/>
      <w:marBottom w:val="0"/>
      <w:divBdr>
        <w:top w:val="none" w:sz="0" w:space="0" w:color="auto"/>
        <w:left w:val="none" w:sz="0" w:space="0" w:color="auto"/>
        <w:bottom w:val="none" w:sz="0" w:space="0" w:color="auto"/>
        <w:right w:val="none" w:sz="0" w:space="0" w:color="auto"/>
      </w:divBdr>
    </w:div>
    <w:div w:id="507790829">
      <w:bodyDiv w:val="1"/>
      <w:marLeft w:val="0"/>
      <w:marRight w:val="0"/>
      <w:marTop w:val="0"/>
      <w:marBottom w:val="0"/>
      <w:divBdr>
        <w:top w:val="none" w:sz="0" w:space="0" w:color="auto"/>
        <w:left w:val="none" w:sz="0" w:space="0" w:color="auto"/>
        <w:bottom w:val="none" w:sz="0" w:space="0" w:color="auto"/>
        <w:right w:val="none" w:sz="0" w:space="0" w:color="auto"/>
      </w:divBdr>
    </w:div>
    <w:div w:id="74275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DEFCB429E48B40A4E2E23D73530DAC" ma:contentTypeVersion="26" ma:contentTypeDescription="Create a new document." ma:contentTypeScope="" ma:versionID="db41ce016d848ba6c4de3ed8b1beff46">
  <xsd:schema xmlns:xsd="http://www.w3.org/2001/XMLSchema" xmlns:xs="http://www.w3.org/2001/XMLSchema" xmlns:p="http://schemas.microsoft.com/office/2006/metadata/properties" xmlns:ns2="df5558d0-5b8a-4c77-8a7f-2f17f43f30b3" xmlns:ns3="7cb95d74-c634-4048-8dda-4126985a4aad" targetNamespace="http://schemas.microsoft.com/office/2006/metadata/properties" ma:root="true" ma:fieldsID="b5f9664bfcf1a79fb614ab1a4b188f91" ns2:_="" ns3:_="">
    <xsd:import namespace="df5558d0-5b8a-4c77-8a7f-2f17f43f30b3"/>
    <xsd:import namespace="7cb95d74-c634-4048-8dda-4126985a4a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Location" minOccurs="0"/>
                <xsd:element ref="ns2:bb6ab4a8-1dc3-4fac-9980-8cff5bce78daCountryOrRegion" minOccurs="0"/>
                <xsd:element ref="ns2:bb6ab4a8-1dc3-4fac-9980-8cff5bce78daState" minOccurs="0"/>
                <xsd:element ref="ns2:bb6ab4a8-1dc3-4fac-9980-8cff5bce78daCity" minOccurs="0"/>
                <xsd:element ref="ns2:bb6ab4a8-1dc3-4fac-9980-8cff5bce78daPostalCode" minOccurs="0"/>
                <xsd:element ref="ns2:bb6ab4a8-1dc3-4fac-9980-8cff5bce78daStreet" minOccurs="0"/>
                <xsd:element ref="ns2:bb6ab4a8-1dc3-4fac-9980-8cff5bce78daGeoLoc" minOccurs="0"/>
                <xsd:element ref="ns2:bb6ab4a8-1dc3-4fac-9980-8cff5bce78daDispName" minOccurs="0"/>
                <xsd:element ref="ns2:MediaServiceObjectDetectorVersions" minOccurs="0"/>
                <xsd:element ref="ns2:MediaServiceSearchProperties" minOccurs="0"/>
                <xsd:element ref="ns2:Created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5558d0-5b8a-4c77-8a7f-2f17f43f30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Location" ma:index="23" nillable="true" ma:displayName="Location" ma:format="Dropdown" ma:internalName="Location">
      <xsd:simpleType>
        <xsd:restriction base="dms:Unknown"/>
      </xsd:simpleType>
    </xsd:element>
    <xsd:element name="bb6ab4a8-1dc3-4fac-9980-8cff5bce78daCountryOrRegion" ma:index="24" nillable="true" ma:displayName="Location: Country/Region" ma:internalName="CountryOrRegion" ma:readOnly="true">
      <xsd:simpleType>
        <xsd:restriction base="dms:Text"/>
      </xsd:simpleType>
    </xsd:element>
    <xsd:element name="bb6ab4a8-1dc3-4fac-9980-8cff5bce78daState" ma:index="25" nillable="true" ma:displayName="Location: State" ma:internalName="State" ma:readOnly="true">
      <xsd:simpleType>
        <xsd:restriction base="dms:Text"/>
      </xsd:simpleType>
    </xsd:element>
    <xsd:element name="bb6ab4a8-1dc3-4fac-9980-8cff5bce78daCity" ma:index="26" nillable="true" ma:displayName="Location: City" ma:internalName="City" ma:readOnly="true">
      <xsd:simpleType>
        <xsd:restriction base="dms:Text"/>
      </xsd:simpleType>
    </xsd:element>
    <xsd:element name="bb6ab4a8-1dc3-4fac-9980-8cff5bce78daPostalCode" ma:index="27" nillable="true" ma:displayName="Location: Postal Code" ma:internalName="PostalCode" ma:readOnly="true">
      <xsd:simpleType>
        <xsd:restriction base="dms:Text"/>
      </xsd:simpleType>
    </xsd:element>
    <xsd:element name="bb6ab4a8-1dc3-4fac-9980-8cff5bce78daStreet" ma:index="28" nillable="true" ma:displayName="Location: Street" ma:internalName="Street" ma:readOnly="true">
      <xsd:simpleType>
        <xsd:restriction base="dms:Text"/>
      </xsd:simpleType>
    </xsd:element>
    <xsd:element name="bb6ab4a8-1dc3-4fac-9980-8cff5bce78daGeoLoc" ma:index="29" nillable="true" ma:displayName="Location: Coordinates" ma:internalName="GeoLoc" ma:readOnly="true">
      <xsd:simpleType>
        <xsd:restriction base="dms:Unknown"/>
      </xsd:simpleType>
    </xsd:element>
    <xsd:element name="bb6ab4a8-1dc3-4fac-9980-8cff5bce78daDispName" ma:index="30" nillable="true" ma:displayName="Location: Name" ma:internalName="DispName" ma:readOnly="true">
      <xsd:simpleType>
        <xsd:restriction base="dms:Text"/>
      </xsd:simple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Createdon" ma:index="33" nillable="true" ma:displayName="Createdon" ma:default="[today]" ma:format="DateTime" ma:internalName="Createdon">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cb95d74-c634-4048-8dda-4126985a4aa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0570da6-953c-4c72-b382-e813e7e420f2}" ma:internalName="TaxCatchAll" ma:showField="CatchAllData" ma:web="7cb95d74-c634-4048-8dda-4126985a4a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reatedon xmlns="df5558d0-5b8a-4c77-8a7f-2f17f43f30b3">2024-12-08T12:28:22+00:00</Createdon>
    <Location xmlns="df5558d0-5b8a-4c77-8a7f-2f17f43f30b3" xsi:nil="true"/>
    <TaxCatchAll xmlns="7cb95d74-c634-4048-8dda-4126985a4aad" xsi:nil="true"/>
    <lcf76f155ced4ddcb4097134ff3c332f xmlns="df5558d0-5b8a-4c77-8a7f-2f17f43f30b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4AB4C3-CF22-4524-BCC7-20329352B6EF}">
  <ds:schemaRefs>
    <ds:schemaRef ds:uri="http://schemas.microsoft.com/sharepoint/v3/contenttype/forms"/>
  </ds:schemaRefs>
</ds:datastoreItem>
</file>

<file path=customXml/itemProps2.xml><?xml version="1.0" encoding="utf-8"?>
<ds:datastoreItem xmlns:ds="http://schemas.openxmlformats.org/officeDocument/2006/customXml" ds:itemID="{67B6B53E-A530-4C37-9485-4D6ADCEE7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5558d0-5b8a-4c77-8a7f-2f17f43f30b3"/>
    <ds:schemaRef ds:uri="7cb95d74-c634-4048-8dda-4126985a4a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24E54A-FD4D-4D37-A36F-A5A110DA8096}">
  <ds:schemaRefs>
    <ds:schemaRef ds:uri="http://schemas.microsoft.com/office/2006/metadata/properties"/>
    <ds:schemaRef ds:uri="http://schemas.microsoft.com/office/infopath/2007/PartnerControls"/>
    <ds:schemaRef ds:uri="df5558d0-5b8a-4c77-8a7f-2f17f43f30b3"/>
    <ds:schemaRef ds:uri="7cb95d74-c634-4048-8dda-4126985a4aa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Osman</dc:creator>
  <cp:keywords/>
  <dc:description/>
  <cp:lastModifiedBy>Marihame Hanna</cp:lastModifiedBy>
  <cp:revision>5</cp:revision>
  <dcterms:created xsi:type="dcterms:W3CDTF">2024-12-08T11:20:00Z</dcterms:created>
  <dcterms:modified xsi:type="dcterms:W3CDTF">2024-12-24T11:05:00Z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0x0101008CDEFCB429E48B40A4E2E23D73530DAC</vt:lpwstr>
  </property>
  <property fmtid="{D5CDD505-2E9C-101B-9397-08002B2CF9AE}" pid="3" name="MediaServiceImageTags">
    <vt:lpwstr/>
  </property>
</Properties>
</file>