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1ADA" w14:textId="7C915672" w:rsidR="001A1DDA" w:rsidRDefault="006849DF">
      <w:pPr>
        <w:spacing w:after="0" w:line="259" w:lineRule="auto"/>
        <w:ind w:left="968" w:right="287"/>
        <w:jc w:val="center"/>
      </w:pPr>
      <w:r>
        <w:rPr>
          <w:sz w:val="28"/>
          <w:u w:val="single" w:color="000000"/>
        </w:rPr>
        <w:t>CONFIRMATION ON</w:t>
      </w:r>
      <w:r w:rsidR="00F05899">
        <w:rPr>
          <w:sz w:val="28"/>
          <w:u w:val="single" w:color="000000"/>
        </w:rPr>
        <w:t xml:space="preserve"> VENDORS’</w:t>
      </w:r>
      <w:r>
        <w:rPr>
          <w:sz w:val="28"/>
          <w:u w:val="single" w:color="000000"/>
        </w:rPr>
        <w:t xml:space="preserve"> SANCTIONS LIST</w:t>
      </w:r>
      <w:r w:rsidR="00F05899">
        <w:rPr>
          <w:sz w:val="28"/>
          <w:u w:val="single" w:color="000000"/>
        </w:rPr>
        <w:t>S</w:t>
      </w:r>
      <w:r>
        <w:rPr>
          <w:sz w:val="28"/>
        </w:rPr>
        <w:t xml:space="preserve"> </w:t>
      </w:r>
      <w:r>
        <w:rPr>
          <w:b w:val="0"/>
          <w:sz w:val="22"/>
        </w:rPr>
        <w:t xml:space="preserve"> </w:t>
      </w:r>
    </w:p>
    <w:p w14:paraId="3736FC48" w14:textId="6F00D738" w:rsidR="001A1DDA" w:rsidRDefault="001A1DDA">
      <w:pPr>
        <w:spacing w:after="661" w:line="259" w:lineRule="auto"/>
        <w:ind w:left="667" w:firstLine="0"/>
        <w:jc w:val="center"/>
      </w:pPr>
    </w:p>
    <w:p w14:paraId="1DF80CC4" w14:textId="77777777" w:rsidR="00093AF3" w:rsidRDefault="006849DF">
      <w:pPr>
        <w:ind w:left="9"/>
      </w:pPr>
      <w:r>
        <w:t xml:space="preserve">This is to confirm that </w:t>
      </w:r>
      <w:r w:rsidR="00093AF3">
        <w:t xml:space="preserve">_______________________________________________________ </w:t>
      </w:r>
    </w:p>
    <w:p w14:paraId="540C62A4" w14:textId="431D33BF" w:rsidR="00093AF3" w:rsidRPr="00AC509D" w:rsidRDefault="00AC509D">
      <w:pPr>
        <w:ind w:left="9"/>
        <w:rPr>
          <w:b w:val="0"/>
          <w:bCs/>
          <w:sz w:val="22"/>
          <w:szCs w:val="20"/>
        </w:rPr>
      </w:pPr>
      <w:r>
        <w:rPr>
          <w:b w:val="0"/>
          <w:bCs/>
          <w:sz w:val="22"/>
          <w:szCs w:val="20"/>
        </w:rPr>
        <w:t xml:space="preserve">        </w:t>
      </w:r>
      <w:r w:rsidR="00093AF3" w:rsidRPr="00AC509D">
        <w:rPr>
          <w:b w:val="0"/>
          <w:bCs/>
          <w:sz w:val="22"/>
          <w:szCs w:val="20"/>
        </w:rPr>
        <w:t xml:space="preserve">                                                     (</w:t>
      </w:r>
      <w:r>
        <w:rPr>
          <w:b w:val="0"/>
          <w:bCs/>
          <w:sz w:val="22"/>
          <w:szCs w:val="20"/>
        </w:rPr>
        <w:t>f</w:t>
      </w:r>
      <w:r w:rsidR="00093AF3" w:rsidRPr="00AC509D">
        <w:rPr>
          <w:b w:val="0"/>
          <w:bCs/>
          <w:sz w:val="22"/>
          <w:szCs w:val="20"/>
        </w:rPr>
        <w:t xml:space="preserve">ull </w:t>
      </w:r>
      <w:r>
        <w:rPr>
          <w:b w:val="0"/>
          <w:bCs/>
          <w:sz w:val="22"/>
          <w:szCs w:val="20"/>
        </w:rPr>
        <w:t>n</w:t>
      </w:r>
      <w:r w:rsidR="00093AF3" w:rsidRPr="00AC509D">
        <w:rPr>
          <w:b w:val="0"/>
          <w:bCs/>
          <w:sz w:val="22"/>
          <w:szCs w:val="20"/>
        </w:rPr>
        <w:t xml:space="preserve">ame of supplier as per </w:t>
      </w:r>
      <w:r>
        <w:rPr>
          <w:b w:val="0"/>
          <w:bCs/>
          <w:sz w:val="22"/>
          <w:szCs w:val="20"/>
        </w:rPr>
        <w:t>r</w:t>
      </w:r>
      <w:r w:rsidR="00093AF3" w:rsidRPr="00AC509D">
        <w:rPr>
          <w:b w:val="0"/>
          <w:bCs/>
          <w:sz w:val="22"/>
          <w:szCs w:val="20"/>
        </w:rPr>
        <w:t xml:space="preserve">egistration </w:t>
      </w:r>
      <w:r>
        <w:rPr>
          <w:b w:val="0"/>
          <w:bCs/>
          <w:sz w:val="22"/>
          <w:szCs w:val="20"/>
        </w:rPr>
        <w:t>c</w:t>
      </w:r>
      <w:r w:rsidR="00093AF3" w:rsidRPr="00AC509D">
        <w:rPr>
          <w:b w:val="0"/>
          <w:bCs/>
          <w:sz w:val="22"/>
          <w:szCs w:val="20"/>
        </w:rPr>
        <w:t>ertificate)</w:t>
      </w:r>
    </w:p>
    <w:p w14:paraId="597B7150" w14:textId="77777777" w:rsidR="00AC509D" w:rsidRDefault="00AC509D">
      <w:pPr>
        <w:ind w:left="9"/>
      </w:pPr>
    </w:p>
    <w:p w14:paraId="4B237210" w14:textId="447F0F51" w:rsidR="00F05899" w:rsidRDefault="006849DF">
      <w:pPr>
        <w:ind w:left="9"/>
      </w:pPr>
      <w:r>
        <w:t xml:space="preserve">is not in the list of: </w:t>
      </w:r>
    </w:p>
    <w:p w14:paraId="250C0BBF" w14:textId="77777777" w:rsidR="00F05899" w:rsidRDefault="00F05899">
      <w:pPr>
        <w:ind w:left="9"/>
      </w:pPr>
    </w:p>
    <w:p w14:paraId="53791CE3" w14:textId="73922C0F" w:rsidR="001A1DDA" w:rsidRDefault="006849DF" w:rsidP="00AC509D">
      <w:pPr>
        <w:ind w:left="9"/>
        <w:jc w:val="both"/>
      </w:pPr>
      <w:r>
        <w:t xml:space="preserve">- UN Security Council  Consolidated list </w:t>
      </w:r>
      <w:hyperlink r:id="rId10">
        <w:r>
          <w:t>of individual entities wit</w:t>
        </w:r>
      </w:hyperlink>
      <w:r>
        <w:t>h association to Terrorist Organizations</w:t>
      </w:r>
      <w:r w:rsidR="00F05899">
        <w:t xml:space="preserve"> </w:t>
      </w:r>
      <w:hyperlink r:id="rId11" w:history="1">
        <w:r w:rsidR="00F05899" w:rsidRPr="00AC509D">
          <w:rPr>
            <w:color w:val="0000FF"/>
            <w:u w:val="single"/>
          </w:rPr>
          <w:t>https://www.un.org/securitycouncil/content/un-sc-consolidated-lis</w:t>
        </w:r>
        <w:r w:rsidR="00F05899" w:rsidRPr="00AC509D">
          <w:rPr>
            <w:color w:val="0000FF"/>
            <w:u w:color="0000FF"/>
          </w:rPr>
          <w:t>t</w:t>
        </w:r>
      </w:hyperlink>
    </w:p>
    <w:p w14:paraId="68561C49" w14:textId="03FF5430" w:rsidR="001A1DDA" w:rsidRDefault="006849DF">
      <w:pPr>
        <w:numPr>
          <w:ilvl w:val="0"/>
          <w:numId w:val="1"/>
        </w:numPr>
        <w:ind w:right="549" w:hanging="127"/>
      </w:pPr>
      <w:r>
        <w:t>UN</w:t>
      </w:r>
      <w:r w:rsidR="00F05899">
        <w:t>GM/UN</w:t>
      </w:r>
      <w:r>
        <w:t xml:space="preserve"> Secretariat Procurement Division list of suspended or removed vendors;</w:t>
      </w:r>
      <w:r>
        <w:rPr>
          <w:b w:val="0"/>
          <w:sz w:val="22"/>
        </w:rPr>
        <w:t xml:space="preserve"> </w:t>
      </w:r>
    </w:p>
    <w:p w14:paraId="69227332" w14:textId="2244AF0D" w:rsidR="00F05899" w:rsidRDefault="006849DF" w:rsidP="00F05899">
      <w:pPr>
        <w:numPr>
          <w:ilvl w:val="0"/>
          <w:numId w:val="1"/>
        </w:numPr>
        <w:spacing w:after="279"/>
        <w:ind w:right="549" w:hanging="127"/>
      </w:pPr>
      <w:r>
        <w:t xml:space="preserve">World Bank </w:t>
      </w:r>
      <w:r w:rsidR="00F05899" w:rsidRPr="00F05899">
        <w:t>List of Ineligible Firms and Individuals</w:t>
      </w:r>
      <w:r w:rsidR="00F05899">
        <w:t xml:space="preserve"> </w:t>
      </w:r>
      <w:r w:rsidR="00F05899" w:rsidRPr="00F05899">
        <w:rPr>
          <w:color w:val="0000FF"/>
          <w:u w:val="single" w:color="0000FF"/>
        </w:rPr>
        <w:t>https://www.worldbank.org/en/projects-operations/procurement/debarred-firms</w:t>
      </w:r>
    </w:p>
    <w:p w14:paraId="4A8804F8" w14:textId="332E6F87" w:rsidR="001A1DDA" w:rsidRDefault="006849DF">
      <w:pPr>
        <w:numPr>
          <w:ilvl w:val="0"/>
          <w:numId w:val="1"/>
        </w:numPr>
        <w:spacing w:after="279"/>
        <w:ind w:right="549" w:hanging="127"/>
      </w:pPr>
      <w:r>
        <w:t xml:space="preserve">EU sanctioned vendors on its website </w:t>
      </w:r>
      <w:r>
        <w:rPr>
          <w:color w:val="0000FF"/>
          <w:u w:val="single" w:color="0000FF"/>
        </w:rPr>
        <w:t>www.sanctionsmap.eu</w:t>
      </w:r>
      <w:r>
        <w:rPr>
          <w:b w:val="0"/>
          <w:sz w:val="22"/>
        </w:rPr>
        <w:t xml:space="preserve"> </w:t>
      </w:r>
    </w:p>
    <w:p w14:paraId="31578E1F" w14:textId="77777777" w:rsidR="00F05899" w:rsidRDefault="00F05899">
      <w:pPr>
        <w:spacing w:after="300"/>
        <w:ind w:left="9" w:right="3892"/>
      </w:pPr>
    </w:p>
    <w:p w14:paraId="5A8FF280" w14:textId="77777777" w:rsidR="00F05899" w:rsidRDefault="00F05899">
      <w:pPr>
        <w:spacing w:after="300"/>
        <w:ind w:left="9" w:right="3892"/>
      </w:pPr>
    </w:p>
    <w:p w14:paraId="6482370B" w14:textId="77777777" w:rsidR="00093AF3" w:rsidRDefault="006849DF">
      <w:pPr>
        <w:spacing w:after="300"/>
        <w:ind w:left="9" w:right="3892"/>
      </w:pPr>
      <w:r>
        <w:t>Name of Company Representative: ----------------------------</w:t>
      </w:r>
    </w:p>
    <w:p w14:paraId="5F337FE0" w14:textId="7DA0FD65" w:rsidR="001A1DDA" w:rsidRDefault="006849DF">
      <w:pPr>
        <w:spacing w:after="300"/>
        <w:ind w:left="9" w:right="3892"/>
      </w:pPr>
      <w:r>
        <w:t>Company Name: ----------------------------</w:t>
      </w:r>
      <w:r>
        <w:rPr>
          <w:b w:val="0"/>
          <w:sz w:val="22"/>
        </w:rPr>
        <w:t xml:space="preserve"> </w:t>
      </w:r>
      <w:r>
        <w:t xml:space="preserve">Date: ----------------- </w:t>
      </w:r>
    </w:p>
    <w:p w14:paraId="55BD8FC9" w14:textId="77777777" w:rsidR="001A1DDA" w:rsidRDefault="006849DF">
      <w:pPr>
        <w:ind w:left="9"/>
      </w:pPr>
      <w:r>
        <w:t xml:space="preserve">Signature and Stamp: 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b w:val="0"/>
          <w:sz w:val="22"/>
        </w:rPr>
        <w:t xml:space="preserve"> </w:t>
      </w:r>
    </w:p>
    <w:sectPr w:rsidR="001A1DDA">
      <w:headerReference w:type="default" r:id="rId12"/>
      <w:pgSz w:w="11906" w:h="16838"/>
      <w:pgMar w:top="1440" w:right="1370" w:bottom="1440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268A" w14:textId="77777777" w:rsidR="0048589F" w:rsidRDefault="0048589F" w:rsidP="00093AF3">
      <w:pPr>
        <w:spacing w:after="0" w:line="240" w:lineRule="auto"/>
      </w:pPr>
      <w:r>
        <w:separator/>
      </w:r>
    </w:p>
  </w:endnote>
  <w:endnote w:type="continuationSeparator" w:id="0">
    <w:p w14:paraId="5AEB0304" w14:textId="77777777" w:rsidR="0048589F" w:rsidRDefault="0048589F" w:rsidP="0009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D6A7" w14:textId="77777777" w:rsidR="0048589F" w:rsidRDefault="0048589F" w:rsidP="00093AF3">
      <w:pPr>
        <w:spacing w:after="0" w:line="240" w:lineRule="auto"/>
      </w:pPr>
      <w:r>
        <w:separator/>
      </w:r>
    </w:p>
  </w:footnote>
  <w:footnote w:type="continuationSeparator" w:id="0">
    <w:p w14:paraId="1AC505C8" w14:textId="77777777" w:rsidR="0048589F" w:rsidRDefault="0048589F" w:rsidP="0009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7ED5" w14:textId="00D7290D" w:rsidR="00093AF3" w:rsidRPr="00093AF3" w:rsidRDefault="00D9588C" w:rsidP="00093AF3">
    <w:pPr>
      <w:pStyle w:val="Header"/>
      <w:jc w:val="right"/>
      <w:rPr>
        <w:i/>
        <w:iCs/>
        <w:sz w:val="28"/>
        <w:szCs w:val="24"/>
        <w:u w:val="single"/>
      </w:rPr>
    </w:pPr>
    <w:r>
      <w:rPr>
        <w:rFonts w:asciiTheme="minorBidi" w:hAnsiTheme="minorBidi" w:cstheme="minorBidi"/>
        <w:color w:val="8EAADB" w:themeColor="accent1" w:themeTint="99"/>
        <w:sz w:val="22"/>
      </w:rPr>
      <w:t>ANNEX -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41E"/>
    <w:multiLevelType w:val="hybridMultilevel"/>
    <w:tmpl w:val="E2F8C578"/>
    <w:lvl w:ilvl="0" w:tplc="200EFC7C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09F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A3F3A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4467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6E2D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C2764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82A46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2360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CE9D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495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A"/>
    <w:rsid w:val="00093AF3"/>
    <w:rsid w:val="001A1DDA"/>
    <w:rsid w:val="0048589F"/>
    <w:rsid w:val="006849DF"/>
    <w:rsid w:val="008D6DEB"/>
    <w:rsid w:val="00AC509D"/>
    <w:rsid w:val="00BB78C2"/>
    <w:rsid w:val="00D9588C"/>
    <w:rsid w:val="00F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80C3"/>
  <w15:docId w15:val="{DCFA05EA-FD7E-4CFF-9149-B785604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1" w:lineRule="auto"/>
      <w:ind w:left="24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F3"/>
    <w:rPr>
      <w:rFonts w:ascii="Calibri" w:eastAsia="Calibri" w:hAnsi="Calibri" w:cs="Calibri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9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F3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securitycouncil/content/un-sc-consolidated-lis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anctionsmap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6e2b1-163f-4d71-ac9a-3661ae5ba868">
      <Terms xmlns="http://schemas.microsoft.com/office/infopath/2007/PartnerControls"/>
    </lcf76f155ced4ddcb4097134ff3c332f>
    <TaxCatchAll xmlns="a69b2de0-77d1-49bb-b2fd-0f348cc32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4D90FF55BB14084100F1A584686D1" ma:contentTypeVersion="18" ma:contentTypeDescription="Create a new document." ma:contentTypeScope="" ma:versionID="14d01c2a3e858088106bf3aa310831ee">
  <xsd:schema xmlns:xsd="http://www.w3.org/2001/XMLSchema" xmlns:xs="http://www.w3.org/2001/XMLSchema" xmlns:p="http://schemas.microsoft.com/office/2006/metadata/properties" xmlns:ns2="bae6e2b1-163f-4d71-ac9a-3661ae5ba868" xmlns:ns3="a69b2de0-77d1-49bb-b2fd-0f348cc323e3" targetNamespace="http://schemas.microsoft.com/office/2006/metadata/properties" ma:root="true" ma:fieldsID="01b1583c29023037fbf431934e6f3bcd" ns2:_="" ns3:_="">
    <xsd:import namespace="bae6e2b1-163f-4d71-ac9a-3661ae5ba868"/>
    <xsd:import namespace="a69b2de0-77d1-49bb-b2fd-0f348cc32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2b1-163f-4d71-ac9a-3661ae5ba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b2de0-77d1-49bb-b2fd-0f348cc32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0d8ece-63e6-414d-932f-ba8b10b2093e}" ma:internalName="TaxCatchAll" ma:showField="CatchAllData" ma:web="a69b2de0-77d1-49bb-b2fd-0f348cc32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85C90-E62E-490F-A814-9A62AB6D81DE}">
  <ds:schemaRefs>
    <ds:schemaRef ds:uri="http://schemas.microsoft.com/office/2006/metadata/properties"/>
    <ds:schemaRef ds:uri="http://schemas.microsoft.com/office/infopath/2007/PartnerControls"/>
    <ds:schemaRef ds:uri="c96f6efb-c6ae-4747-aaae-bd7e9f5f18b6"/>
    <ds:schemaRef ds:uri="0e7c44ca-6a5d-4766-a7d2-62e9ff2a510a"/>
  </ds:schemaRefs>
</ds:datastoreItem>
</file>

<file path=customXml/itemProps2.xml><?xml version="1.0" encoding="utf-8"?>
<ds:datastoreItem xmlns:ds="http://schemas.openxmlformats.org/officeDocument/2006/customXml" ds:itemID="{6B25B4F9-9427-4166-986F-D92E92E7D0CA}"/>
</file>

<file path=customXml/itemProps3.xml><?xml version="1.0" encoding="utf-8"?>
<ds:datastoreItem xmlns:ds="http://schemas.openxmlformats.org/officeDocument/2006/customXml" ds:itemID="{DBCABAC6-BC99-495E-A8FE-F998FEC93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ITB 001-2013</dc:title>
  <dc:subject/>
  <dc:creator>UNHCRUser</dc:creator>
  <cp:keywords/>
  <cp:lastModifiedBy>Ehab Haffala</cp:lastModifiedBy>
  <cp:revision>4</cp:revision>
  <dcterms:created xsi:type="dcterms:W3CDTF">2024-03-24T17:11:00Z</dcterms:created>
  <dcterms:modified xsi:type="dcterms:W3CDTF">2024-07-18T07:28:00Z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0x010100991C01D5A1CCB54CAAFE93832D7D45CC</vt:lpwstr>
  </property>
</Properties>
</file>