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85F9A" w14:textId="550D7AE8" w:rsidR="00355FA8" w:rsidRPr="00430A45" w:rsidRDefault="00355FA8" w:rsidP="00430A45">
      <w:pPr>
        <w:spacing w:before="240" w:after="120"/>
        <w:jc w:val="center"/>
        <w:outlineLvl w:val="0"/>
        <w:rPr>
          <w:rFonts w:ascii="Calibri" w:hAnsi="Calibri" w:cs="Calibri"/>
          <w:b/>
          <w:color w:val="0070C0"/>
          <w:sz w:val="28"/>
          <w:szCs w:val="28"/>
          <w:lang w:val="en-GB"/>
        </w:rPr>
      </w:pPr>
      <w:r w:rsidRPr="00430A45">
        <w:rPr>
          <w:rFonts w:ascii="Calibri" w:hAnsi="Calibri" w:cs="Calibri"/>
          <w:b/>
          <w:color w:val="0070C0"/>
          <w:sz w:val="28"/>
          <w:szCs w:val="28"/>
          <w:lang w:val="en-GB"/>
        </w:rPr>
        <w:t xml:space="preserve">FAMILY REUNIFICATION </w:t>
      </w:r>
    </w:p>
    <w:p w14:paraId="59E883D1" w14:textId="77777777" w:rsidR="00355FA8" w:rsidRPr="00430A45" w:rsidRDefault="00355FA8" w:rsidP="00167D9E">
      <w:pPr>
        <w:spacing w:before="120" w:after="120"/>
        <w:jc w:val="center"/>
        <w:rPr>
          <w:rFonts w:ascii="Calibri" w:hAnsi="Calibri" w:cs="Calibri"/>
          <w:b/>
          <w:color w:val="0070C0"/>
          <w:sz w:val="28"/>
          <w:szCs w:val="28"/>
          <w:lang w:val="en-GB"/>
        </w:rPr>
      </w:pPr>
      <w:r w:rsidRPr="00430A45">
        <w:rPr>
          <w:rFonts w:ascii="Calibri" w:hAnsi="Calibri" w:cs="Calibri"/>
          <w:b/>
          <w:color w:val="0070C0"/>
          <w:sz w:val="28"/>
          <w:szCs w:val="28"/>
          <w:lang w:val="en-GB"/>
        </w:rPr>
        <w:t xml:space="preserve">CHECKLIST TO DETERMINE IF A BID IS REQUIRED </w:t>
      </w:r>
    </w:p>
    <w:p w14:paraId="4815BFD8" w14:textId="77777777" w:rsidR="00355FA8" w:rsidRPr="00430A45" w:rsidRDefault="00355FA8" w:rsidP="00430A45">
      <w:pPr>
        <w:spacing w:before="80" w:after="80"/>
        <w:rPr>
          <w:rFonts w:ascii="Calibri" w:hAnsi="Calibri" w:cs="Calibri"/>
          <w:sz w:val="22"/>
          <w:szCs w:val="22"/>
          <w:lang w:val="en-GB"/>
        </w:rPr>
      </w:pPr>
    </w:p>
    <w:p w14:paraId="056D8FEC" w14:textId="266AF0F1" w:rsidR="00355FA8" w:rsidRDefault="00355FA8" w:rsidP="00430A45">
      <w:pPr>
        <w:autoSpaceDE w:val="0"/>
        <w:autoSpaceDN w:val="0"/>
        <w:adjustRightInd w:val="0"/>
        <w:spacing w:before="80" w:after="80"/>
        <w:jc w:val="both"/>
        <w:rPr>
          <w:rFonts w:ascii="Calibri" w:hAnsi="Calibri" w:cs="Calibri"/>
          <w:color w:val="000000"/>
          <w:sz w:val="22"/>
          <w:szCs w:val="22"/>
        </w:rPr>
      </w:pPr>
      <w:r w:rsidRPr="00430A45">
        <w:rPr>
          <w:rFonts w:ascii="Calibri" w:hAnsi="Calibri" w:cs="Calibri"/>
          <w:color w:val="000000"/>
          <w:sz w:val="22"/>
          <w:szCs w:val="22"/>
          <w:lang w:val="en-GB"/>
        </w:rPr>
        <w:t>This</w:t>
      </w:r>
      <w:r w:rsidR="00B16727" w:rsidRPr="00430A45">
        <w:rPr>
          <w:rFonts w:ascii="Calibri" w:hAnsi="Calibri" w:cs="Calibri"/>
          <w:color w:val="000000"/>
          <w:sz w:val="22"/>
          <w:szCs w:val="22"/>
          <w:lang w:val="en-GB"/>
        </w:rPr>
        <w:t xml:space="preserve"> checklist should be completed </w:t>
      </w:r>
      <w:r w:rsidR="00B16727" w:rsidRPr="00430A45">
        <w:rPr>
          <w:rFonts w:ascii="Calibri" w:hAnsi="Calibri" w:cs="Calibri"/>
          <w:color w:val="000000"/>
          <w:sz w:val="22"/>
          <w:szCs w:val="22"/>
        </w:rPr>
        <w:t>before</w:t>
      </w:r>
      <w:r w:rsidRPr="00430A45">
        <w:rPr>
          <w:rFonts w:ascii="Calibri" w:hAnsi="Calibri" w:cs="Calibri"/>
          <w:color w:val="000000"/>
          <w:sz w:val="22"/>
          <w:szCs w:val="22"/>
        </w:rPr>
        <w:t xml:space="preserve"> facilitating family reunification.</w:t>
      </w:r>
      <w:r w:rsidR="00A80B04" w:rsidRPr="00430A45">
        <w:rPr>
          <w:rFonts w:ascii="Calibri" w:hAnsi="Calibri" w:cs="Calibri"/>
          <w:color w:val="000000"/>
          <w:sz w:val="22"/>
          <w:szCs w:val="22"/>
        </w:rPr>
        <w:t xml:space="preserve"> A BID </w:t>
      </w:r>
      <w:r w:rsidRPr="00430A45">
        <w:rPr>
          <w:rFonts w:ascii="Calibri" w:hAnsi="Calibri" w:cs="Calibri"/>
          <w:color w:val="000000"/>
          <w:sz w:val="22"/>
          <w:szCs w:val="22"/>
        </w:rPr>
        <w:t xml:space="preserve">is required if </w:t>
      </w:r>
      <w:r w:rsidRPr="00430A45">
        <w:rPr>
          <w:rFonts w:ascii="Calibri" w:hAnsi="Calibri" w:cs="Calibri"/>
          <w:b/>
          <w:bCs/>
          <w:color w:val="000000"/>
          <w:sz w:val="22"/>
          <w:szCs w:val="22"/>
        </w:rPr>
        <w:t xml:space="preserve">any of the following statements applies </w:t>
      </w:r>
      <w:r w:rsidRPr="00430A45">
        <w:rPr>
          <w:rFonts w:ascii="Calibri" w:hAnsi="Calibri" w:cs="Calibri"/>
          <w:color w:val="000000"/>
          <w:sz w:val="22"/>
          <w:szCs w:val="22"/>
        </w:rPr>
        <w:t>(please tick relevant boxes)</w:t>
      </w:r>
      <w:r w:rsidR="00A80B04" w:rsidRPr="00430A45">
        <w:rPr>
          <w:rFonts w:ascii="Calibri" w:hAnsi="Calibri" w:cs="Calibri"/>
          <w:color w:val="000000"/>
          <w:sz w:val="22"/>
          <w:szCs w:val="22"/>
        </w:rPr>
        <w:t xml:space="preserve"> in situations where UNHCR is responsible for BIP</w:t>
      </w:r>
      <w:r w:rsidRPr="00430A45">
        <w:rPr>
          <w:rFonts w:ascii="Calibri" w:hAnsi="Calibri" w:cs="Calibri"/>
          <w:color w:val="000000"/>
          <w:sz w:val="22"/>
          <w:szCs w:val="22"/>
        </w:rPr>
        <w:t>:</w:t>
      </w:r>
    </w:p>
    <w:p w14:paraId="6FAA1CBF" w14:textId="77777777" w:rsidR="00430A45" w:rsidRDefault="00430A45" w:rsidP="00430A45">
      <w:pPr>
        <w:autoSpaceDE w:val="0"/>
        <w:autoSpaceDN w:val="0"/>
        <w:adjustRightInd w:val="0"/>
        <w:spacing w:before="80" w:after="80"/>
        <w:jc w:val="both"/>
        <w:rPr>
          <w:rFonts w:ascii="Calibri" w:hAnsi="Calibri" w:cs="Calibri"/>
          <w:color w:val="000000"/>
          <w:sz w:val="22"/>
          <w:szCs w:val="22"/>
        </w:rPr>
      </w:pPr>
    </w:p>
    <w:p w14:paraId="40EADF5E" w14:textId="7286FB8C"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20"/>
            <w:enabled/>
            <w:calcOnExit w:val="0"/>
            <w:checkBox>
              <w:sizeAuto/>
              <w:default w:val="0"/>
            </w:checkBox>
          </w:ffData>
        </w:fldChar>
      </w:r>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r>
        <w:rPr>
          <w:rFonts w:ascii="Calibri" w:hAnsi="Calibri" w:cs="Calibri"/>
          <w:sz w:val="22"/>
          <w:szCs w:val="22"/>
          <w:lang w:val="en-GB"/>
        </w:rPr>
        <w:t xml:space="preserve"> </w:t>
      </w:r>
      <w:r w:rsidRPr="00430A45">
        <w:rPr>
          <w:rFonts w:ascii="Calibri" w:hAnsi="Calibri" w:cs="Calibri"/>
          <w:sz w:val="22"/>
          <w:szCs w:val="22"/>
          <w:lang w:val="en-GB"/>
        </w:rPr>
        <w:t xml:space="preserve">The child has disclosed, or there are indications of, past or current child abuse or neglect within the household that the child will join.  </w:t>
      </w:r>
    </w:p>
    <w:p w14:paraId="06DA0B51" w14:textId="03B8B03E" w:rsidR="00430A45" w:rsidRDefault="00430A45" w:rsidP="005E0496">
      <w:pPr>
        <w:autoSpaceDE w:val="0"/>
        <w:autoSpaceDN w:val="0"/>
        <w:adjustRightInd w:val="0"/>
        <w:spacing w:before="120" w:after="120"/>
        <w:ind w:left="357" w:hanging="357"/>
        <w:jc w:val="both"/>
        <w:rPr>
          <w:rFonts w:ascii="Calibri" w:hAnsi="Calibri" w:cs="Calibri"/>
          <w:color w:val="000000"/>
          <w:sz w:val="22"/>
          <w:szCs w:val="22"/>
        </w:rPr>
      </w:pPr>
      <w:r w:rsidRPr="00430A45">
        <w:rPr>
          <w:rFonts w:ascii="Calibri" w:hAnsi="Calibri" w:cs="Calibri"/>
          <w:sz w:val="22"/>
          <w:szCs w:val="22"/>
          <w:lang w:val="en-GB"/>
        </w:rPr>
        <w:fldChar w:fldCharType="begin">
          <w:ffData>
            <w:name w:val="Check16"/>
            <w:enabled/>
            <w:calcOnExit w:val="0"/>
            <w:checkBox>
              <w:sizeAuto/>
              <w:default w:val="0"/>
            </w:checkBox>
          </w:ffData>
        </w:fldChar>
      </w:r>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r>
        <w:rPr>
          <w:rFonts w:ascii="Calibri" w:hAnsi="Calibri" w:cs="Calibri"/>
          <w:sz w:val="22"/>
          <w:szCs w:val="22"/>
          <w:lang w:val="en-GB"/>
        </w:rPr>
        <w:t xml:space="preserve"> </w:t>
      </w:r>
      <w:r w:rsidRPr="00430A45">
        <w:rPr>
          <w:rFonts w:ascii="Calibri" w:hAnsi="Calibri" w:cs="Calibri"/>
          <w:sz w:val="22"/>
          <w:szCs w:val="22"/>
          <w:lang w:val="en-GB"/>
        </w:rPr>
        <w:t>After all reasonable efforts, information gathered on the child and his or her family remains insufficient to make an informed decision as to whether family reunification could lead to violations of rights of the child.</w:t>
      </w:r>
    </w:p>
    <w:p w14:paraId="34115F1E" w14:textId="4A8834FE"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18"/>
            <w:enabled/>
            <w:calcOnExit w:val="0"/>
            <w:checkBox>
              <w:sizeAuto/>
              <w:default w:val="0"/>
            </w:checkBox>
          </w:ffData>
        </w:fldChar>
      </w:r>
      <w:bookmarkStart w:id="0" w:name="Check18"/>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0"/>
      <w:r>
        <w:rPr>
          <w:rFonts w:ascii="Calibri" w:hAnsi="Calibri" w:cs="Calibri"/>
          <w:sz w:val="22"/>
          <w:szCs w:val="22"/>
          <w:lang w:val="en-GB"/>
        </w:rPr>
        <w:t xml:space="preserve"> </w:t>
      </w:r>
      <w:r w:rsidRPr="00430A45">
        <w:rPr>
          <w:rFonts w:ascii="Calibri" w:hAnsi="Calibri" w:cs="Calibri"/>
          <w:sz w:val="22"/>
          <w:szCs w:val="22"/>
          <w:lang w:val="en-GB"/>
        </w:rPr>
        <w:t>Doubts exist as to the legitimacy of the family relationship.</w:t>
      </w:r>
    </w:p>
    <w:p w14:paraId="307AEEBC" w14:textId="6AEE9CB7"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19"/>
            <w:enabled/>
            <w:calcOnExit w:val="0"/>
            <w:checkBox>
              <w:sizeAuto/>
              <w:default w:val="0"/>
            </w:checkBox>
          </w:ffData>
        </w:fldChar>
      </w:r>
      <w:bookmarkStart w:id="1" w:name="Check19"/>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1"/>
      <w:r>
        <w:rPr>
          <w:rFonts w:ascii="Calibri" w:hAnsi="Calibri" w:cs="Calibri"/>
          <w:sz w:val="22"/>
          <w:szCs w:val="22"/>
          <w:lang w:val="en-GB"/>
        </w:rPr>
        <w:t xml:space="preserve"> </w:t>
      </w:r>
      <w:r w:rsidRPr="00430A45">
        <w:rPr>
          <w:rFonts w:ascii="Calibri" w:hAnsi="Calibri" w:cs="Calibri"/>
          <w:sz w:val="22"/>
          <w:szCs w:val="22"/>
          <w:lang w:val="en-GB"/>
        </w:rPr>
        <w:t xml:space="preserve">Family members or the child have provided </w:t>
      </w:r>
      <w:r w:rsidRPr="00430A45">
        <w:rPr>
          <w:rFonts w:ascii="Calibri" w:hAnsi="Calibri" w:cs="Calibri"/>
          <w:sz w:val="22"/>
          <w:szCs w:val="22"/>
        </w:rPr>
        <w:t>inaccurate</w:t>
      </w:r>
      <w:r w:rsidRPr="00430A45">
        <w:rPr>
          <w:rFonts w:ascii="Calibri" w:hAnsi="Calibri" w:cs="Calibri"/>
          <w:sz w:val="22"/>
          <w:szCs w:val="22"/>
          <w:lang w:val="en-GB"/>
        </w:rPr>
        <w:t xml:space="preserve"> information or there are significant discrepancies or inconsistencies about essential facts relating to the reunification (e.g. identity of family members).</w:t>
      </w:r>
    </w:p>
    <w:p w14:paraId="0925043D" w14:textId="0478207B" w:rsidR="00430A45" w:rsidRPr="00430A45" w:rsidRDefault="00430A45" w:rsidP="005E0496">
      <w:pPr>
        <w:tabs>
          <w:tab w:val="left" w:pos="460"/>
        </w:tabs>
        <w:spacing w:before="120" w:after="120"/>
        <w:ind w:left="357" w:hanging="357"/>
        <w:rPr>
          <w:rFonts w:ascii="Calibri" w:hAnsi="Calibri" w:cs="Calibri"/>
          <w:sz w:val="22"/>
          <w:szCs w:val="22"/>
          <w:lang w:val="en-GB"/>
        </w:rPr>
      </w:pPr>
      <w:r w:rsidRPr="00430A45">
        <w:rPr>
          <w:rFonts w:ascii="Calibri" w:hAnsi="Calibri" w:cs="Calibri"/>
          <w:sz w:val="22"/>
          <w:szCs w:val="22"/>
          <w:lang w:val="en-GB"/>
        </w:rPr>
        <w:fldChar w:fldCharType="begin">
          <w:ffData>
            <w:name w:val="Check21"/>
            <w:enabled/>
            <w:calcOnExit w:val="0"/>
            <w:checkBox>
              <w:sizeAuto/>
              <w:default w:val="0"/>
            </w:checkBox>
          </w:ffData>
        </w:fldChar>
      </w:r>
      <w:bookmarkStart w:id="2" w:name="Check21"/>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2"/>
      <w:r>
        <w:rPr>
          <w:rFonts w:ascii="Calibri" w:hAnsi="Calibri" w:cs="Calibri"/>
          <w:sz w:val="22"/>
          <w:szCs w:val="22"/>
          <w:lang w:val="en-GB"/>
        </w:rPr>
        <w:t xml:space="preserve"> </w:t>
      </w:r>
      <w:r w:rsidRPr="00430A45">
        <w:rPr>
          <w:rFonts w:ascii="Calibri" w:hAnsi="Calibri" w:cs="Calibri"/>
          <w:sz w:val="22"/>
          <w:szCs w:val="22"/>
          <w:lang w:val="en-GB"/>
        </w:rPr>
        <w:t>The family member or relative that the child will join lives in an environment (in detention, in an area</w:t>
      </w:r>
      <w:r>
        <w:rPr>
          <w:rFonts w:ascii="Calibri" w:hAnsi="Calibri" w:cs="Calibri"/>
          <w:sz w:val="22"/>
          <w:szCs w:val="22"/>
          <w:lang w:val="en-GB"/>
        </w:rPr>
        <w:t xml:space="preserve"> </w:t>
      </w:r>
      <w:r w:rsidRPr="00430A45">
        <w:rPr>
          <w:rFonts w:ascii="Calibri" w:hAnsi="Calibri" w:cs="Calibri"/>
          <w:sz w:val="22"/>
          <w:szCs w:val="22"/>
          <w:lang w:val="en-GB"/>
        </w:rPr>
        <w:t xml:space="preserve">affected by armed conflict, etc.) which is likely to expose the child to physical or emotional </w:t>
      </w:r>
      <w:proofErr w:type="gramStart"/>
      <w:r w:rsidRPr="00430A45">
        <w:rPr>
          <w:rFonts w:ascii="Calibri" w:hAnsi="Calibri" w:cs="Calibri"/>
          <w:sz w:val="22"/>
          <w:szCs w:val="22"/>
          <w:lang w:val="en-GB"/>
        </w:rPr>
        <w:t>harm.</w:t>
      </w:r>
      <w:r w:rsidRPr="00430A45">
        <w:rPr>
          <w:rFonts w:ascii="Calibri" w:hAnsi="Calibri" w:cs="Calibri"/>
          <w:sz w:val="22"/>
          <w:szCs w:val="22"/>
          <w:vertAlign w:val="superscript"/>
          <w:lang w:val="en-GB"/>
        </w:rPr>
        <w:t>*</w:t>
      </w:r>
      <w:proofErr w:type="gramEnd"/>
    </w:p>
    <w:p w14:paraId="2BF24A9C" w14:textId="35AABBEA"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20"/>
            <w:enabled/>
            <w:calcOnExit w:val="0"/>
            <w:checkBox>
              <w:sizeAuto/>
              <w:default w:val="0"/>
            </w:checkBox>
          </w:ffData>
        </w:fldChar>
      </w:r>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r w:rsidRPr="00430A45">
        <w:rPr>
          <w:rFonts w:ascii="Calibri" w:hAnsi="Calibri" w:cs="Calibri"/>
          <w:sz w:val="22"/>
          <w:szCs w:val="22"/>
          <w:lang w:val="en-GB"/>
        </w:rPr>
        <w:tab/>
        <w:t>The family member in question has been refouled.</w:t>
      </w:r>
    </w:p>
    <w:p w14:paraId="71F7E156" w14:textId="3FEB1555"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23"/>
            <w:enabled/>
            <w:calcOnExit w:val="0"/>
            <w:checkBox>
              <w:sizeAuto/>
              <w:default w:val="0"/>
            </w:checkBox>
          </w:ffData>
        </w:fldChar>
      </w:r>
      <w:bookmarkStart w:id="3" w:name="Check23"/>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3"/>
      <w:r w:rsidRPr="00430A45">
        <w:rPr>
          <w:rFonts w:ascii="Calibri" w:hAnsi="Calibri" w:cs="Calibri"/>
          <w:sz w:val="22"/>
          <w:szCs w:val="22"/>
          <w:lang w:val="en-GB"/>
        </w:rPr>
        <w:tab/>
        <w:t>There is any other reason to believe that reunification will or is likely to expose the child to abuse or neglect.</w:t>
      </w:r>
    </w:p>
    <w:p w14:paraId="389E21FD" w14:textId="696DD05E" w:rsidR="00430A45" w:rsidRDefault="00430A45" w:rsidP="005E0496">
      <w:pPr>
        <w:autoSpaceDE w:val="0"/>
        <w:autoSpaceDN w:val="0"/>
        <w:adjustRightInd w:val="0"/>
        <w:spacing w:before="120" w:after="120"/>
        <w:ind w:left="357" w:hanging="357"/>
        <w:jc w:val="both"/>
        <w:rPr>
          <w:rFonts w:ascii="Calibri" w:hAnsi="Calibri" w:cs="Calibri"/>
          <w:color w:val="000000"/>
          <w:sz w:val="22"/>
          <w:szCs w:val="22"/>
        </w:rPr>
      </w:pPr>
      <w:r w:rsidRPr="00430A45">
        <w:rPr>
          <w:rFonts w:ascii="Calibri" w:hAnsi="Calibri" w:cs="Calibri"/>
          <w:color w:val="000000"/>
          <w:sz w:val="22"/>
          <w:szCs w:val="22"/>
          <w:lang w:val="en-GB"/>
        </w:rPr>
        <w:fldChar w:fldCharType="begin">
          <w:ffData>
            <w:name w:val="Check24"/>
            <w:enabled/>
            <w:calcOnExit w:val="0"/>
            <w:checkBox>
              <w:sizeAuto/>
              <w:default w:val="0"/>
            </w:checkBox>
          </w:ffData>
        </w:fldChar>
      </w:r>
      <w:bookmarkStart w:id="4" w:name="Check24"/>
      <w:r w:rsidRPr="00430A45">
        <w:rPr>
          <w:rFonts w:ascii="Calibri" w:hAnsi="Calibri" w:cs="Calibri"/>
          <w:color w:val="000000"/>
          <w:sz w:val="22"/>
          <w:szCs w:val="22"/>
          <w:lang w:val="en-GB"/>
        </w:rPr>
        <w:instrText xml:space="preserve"> FORMCHECKBOX </w:instrText>
      </w:r>
      <w:r w:rsidR="00702C82">
        <w:rPr>
          <w:rFonts w:ascii="Calibri" w:hAnsi="Calibri" w:cs="Calibri"/>
          <w:color w:val="000000"/>
          <w:sz w:val="22"/>
          <w:szCs w:val="22"/>
          <w:lang w:val="en-GB"/>
        </w:rPr>
      </w:r>
      <w:r w:rsidR="00702C82">
        <w:rPr>
          <w:rFonts w:ascii="Calibri" w:hAnsi="Calibri" w:cs="Calibri"/>
          <w:color w:val="000000"/>
          <w:sz w:val="22"/>
          <w:szCs w:val="22"/>
          <w:lang w:val="en-GB"/>
        </w:rPr>
        <w:fldChar w:fldCharType="separate"/>
      </w:r>
      <w:r w:rsidRPr="00430A45">
        <w:rPr>
          <w:rFonts w:ascii="Calibri" w:hAnsi="Calibri" w:cs="Calibri"/>
          <w:color w:val="000000"/>
          <w:sz w:val="22"/>
          <w:szCs w:val="22"/>
          <w:lang w:val="en-GB"/>
        </w:rPr>
        <w:fldChar w:fldCharType="end"/>
      </w:r>
      <w:bookmarkEnd w:id="4"/>
      <w:r w:rsidRPr="00430A45">
        <w:rPr>
          <w:rFonts w:ascii="Calibri" w:hAnsi="Calibri" w:cs="Calibri"/>
          <w:color w:val="000000"/>
          <w:sz w:val="22"/>
          <w:szCs w:val="22"/>
          <w:lang w:val="en-GB"/>
        </w:rPr>
        <w:tab/>
      </w:r>
      <w:r w:rsidRPr="00430A45">
        <w:rPr>
          <w:rFonts w:ascii="Calibri" w:hAnsi="Calibri" w:cs="Calibri"/>
          <w:color w:val="000000"/>
          <w:sz w:val="22"/>
          <w:szCs w:val="22"/>
        </w:rPr>
        <w:t>The family member that the child will join is not his or her father or mother or previous legal or customary caregiver.</w:t>
      </w:r>
      <w:r w:rsidRPr="00430A45">
        <w:rPr>
          <w:rStyle w:val="FootnoteReference"/>
          <w:rFonts w:ascii="Calibri" w:hAnsi="Calibri" w:cs="Calibri"/>
          <w:color w:val="000000"/>
          <w:sz w:val="22"/>
          <w:szCs w:val="22"/>
        </w:rPr>
        <w:footnoteReference w:id="1"/>
      </w:r>
    </w:p>
    <w:p w14:paraId="34DFA1DB" w14:textId="6C441D19"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25"/>
            <w:enabled/>
            <w:calcOnExit w:val="0"/>
            <w:checkBox>
              <w:sizeAuto/>
              <w:default w:val="0"/>
            </w:checkBox>
          </w:ffData>
        </w:fldChar>
      </w:r>
      <w:bookmarkStart w:id="5" w:name="Check25"/>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5"/>
      <w:r w:rsidRPr="00430A45">
        <w:rPr>
          <w:rFonts w:ascii="Calibri" w:hAnsi="Calibri" w:cs="Calibri"/>
          <w:sz w:val="22"/>
          <w:szCs w:val="22"/>
          <w:lang w:val="en-GB"/>
        </w:rPr>
        <w:tab/>
        <w:t xml:space="preserve">The child is reluctant to be reunited with the family member(s).                                         </w:t>
      </w:r>
    </w:p>
    <w:p w14:paraId="1EFC30E6" w14:textId="77777777" w:rsid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26"/>
            <w:enabled/>
            <w:calcOnExit w:val="0"/>
            <w:checkBox>
              <w:sizeAuto/>
              <w:default w:val="0"/>
            </w:checkBox>
          </w:ffData>
        </w:fldChar>
      </w:r>
      <w:bookmarkStart w:id="6" w:name="Check26"/>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6"/>
      <w:r w:rsidRPr="00430A45">
        <w:rPr>
          <w:rFonts w:ascii="Calibri" w:hAnsi="Calibri" w:cs="Calibri"/>
          <w:sz w:val="22"/>
          <w:szCs w:val="22"/>
          <w:lang w:val="en-GB"/>
        </w:rPr>
        <w:tab/>
        <w:t xml:space="preserve">The child and the family member that s/he is joining have never lived </w:t>
      </w:r>
      <w:proofErr w:type="gramStart"/>
      <w:r w:rsidRPr="00430A45">
        <w:rPr>
          <w:rFonts w:ascii="Calibri" w:hAnsi="Calibri" w:cs="Calibri"/>
          <w:sz w:val="22"/>
          <w:szCs w:val="22"/>
          <w:lang w:val="en-GB"/>
        </w:rPr>
        <w:t>together, or</w:t>
      </w:r>
      <w:proofErr w:type="gramEnd"/>
      <w:r w:rsidRPr="00430A45">
        <w:rPr>
          <w:rFonts w:ascii="Calibri" w:hAnsi="Calibri" w:cs="Calibri"/>
          <w:sz w:val="22"/>
          <w:szCs w:val="22"/>
          <w:lang w:val="en-GB"/>
        </w:rPr>
        <w:t xml:space="preserve"> have not lived together for a significant period.</w:t>
      </w:r>
    </w:p>
    <w:p w14:paraId="41876066" w14:textId="4BECB5EE" w:rsidR="00430A45" w:rsidRPr="00430A45" w:rsidRDefault="00430A45" w:rsidP="005E0496">
      <w:pPr>
        <w:autoSpaceDE w:val="0"/>
        <w:autoSpaceDN w:val="0"/>
        <w:adjustRightInd w:val="0"/>
        <w:spacing w:before="120" w:after="120"/>
        <w:ind w:left="357" w:hanging="357"/>
        <w:jc w:val="both"/>
        <w:rPr>
          <w:rFonts w:ascii="Calibri" w:hAnsi="Calibri" w:cs="Calibri"/>
          <w:sz w:val="22"/>
          <w:szCs w:val="22"/>
          <w:lang w:val="en-GB"/>
        </w:rPr>
      </w:pPr>
      <w:r w:rsidRPr="00430A45">
        <w:rPr>
          <w:rFonts w:ascii="Calibri" w:hAnsi="Calibri" w:cs="Calibri"/>
          <w:sz w:val="22"/>
          <w:szCs w:val="22"/>
          <w:lang w:val="en-GB"/>
        </w:rPr>
        <w:fldChar w:fldCharType="begin">
          <w:ffData>
            <w:name w:val="Check28"/>
            <w:enabled/>
            <w:calcOnExit w:val="0"/>
            <w:checkBox>
              <w:sizeAuto/>
              <w:default w:val="0"/>
            </w:checkBox>
          </w:ffData>
        </w:fldChar>
      </w:r>
      <w:bookmarkStart w:id="7" w:name="Check28"/>
      <w:r w:rsidRPr="00430A45">
        <w:rPr>
          <w:rFonts w:ascii="Calibri" w:hAnsi="Calibri" w:cs="Calibri"/>
          <w:sz w:val="22"/>
          <w:szCs w:val="22"/>
          <w:lang w:val="en-GB"/>
        </w:rPr>
        <w:instrText xml:space="preserve"> FORMCHECKBOX </w:instrText>
      </w:r>
      <w:r w:rsidR="00702C82">
        <w:rPr>
          <w:rFonts w:ascii="Calibri" w:hAnsi="Calibri" w:cs="Calibri"/>
          <w:sz w:val="22"/>
          <w:szCs w:val="22"/>
          <w:lang w:val="en-GB"/>
        </w:rPr>
      </w:r>
      <w:r w:rsidR="00702C82">
        <w:rPr>
          <w:rFonts w:ascii="Calibri" w:hAnsi="Calibri" w:cs="Calibri"/>
          <w:sz w:val="22"/>
          <w:szCs w:val="22"/>
          <w:lang w:val="en-GB"/>
        </w:rPr>
        <w:fldChar w:fldCharType="separate"/>
      </w:r>
      <w:r w:rsidRPr="00430A45">
        <w:rPr>
          <w:rFonts w:ascii="Calibri" w:hAnsi="Calibri" w:cs="Calibri"/>
          <w:sz w:val="22"/>
          <w:szCs w:val="22"/>
          <w:lang w:val="en-GB"/>
        </w:rPr>
        <w:fldChar w:fldCharType="end"/>
      </w:r>
      <w:bookmarkEnd w:id="7"/>
      <w:r w:rsidRPr="00430A45">
        <w:rPr>
          <w:rFonts w:ascii="Calibri" w:hAnsi="Calibri" w:cs="Calibri"/>
          <w:sz w:val="22"/>
          <w:szCs w:val="22"/>
          <w:lang w:val="en-GB"/>
        </w:rPr>
        <w:tab/>
        <w:t>The reunification will result in the child being separated from a family member or other caregiver who is close to the child or with whom the child has developed a strong bond, and/or could affect custodial rights or contact with a family member (see Section 4.4 of BIP Guidelines and Checklist in Annex 4).</w:t>
      </w:r>
    </w:p>
    <w:p w14:paraId="6CBA48CA" w14:textId="52F54CD7" w:rsidR="00430A45" w:rsidRPr="00430A45" w:rsidRDefault="00430A45" w:rsidP="005E0496">
      <w:pPr>
        <w:autoSpaceDE w:val="0"/>
        <w:autoSpaceDN w:val="0"/>
        <w:adjustRightInd w:val="0"/>
        <w:spacing w:before="120" w:after="120"/>
        <w:jc w:val="both"/>
        <w:rPr>
          <w:rFonts w:ascii="Calibri" w:hAnsi="Calibri" w:cs="Calibri"/>
          <w:i/>
          <w:iCs/>
          <w:color w:val="000000"/>
          <w:sz w:val="22"/>
          <w:szCs w:val="22"/>
        </w:rPr>
      </w:pPr>
      <w:r w:rsidRPr="00430A45">
        <w:rPr>
          <w:rFonts w:ascii="Calibri" w:hAnsi="Calibri" w:cs="Calibri"/>
          <w:b/>
          <w:i/>
          <w:iCs/>
          <w:sz w:val="22"/>
          <w:szCs w:val="22"/>
          <w:lang w:val="en-GB"/>
        </w:rPr>
        <w:t>Note that in certain circumstances, simplified decision-making procedures can be applied. See Section 5.6.</w:t>
      </w:r>
    </w:p>
    <w:p w14:paraId="34E3501B" w14:textId="77777777" w:rsidR="005E0496" w:rsidRDefault="005E0496" w:rsidP="00430A45">
      <w:pPr>
        <w:autoSpaceDE w:val="0"/>
        <w:autoSpaceDN w:val="0"/>
        <w:adjustRightInd w:val="0"/>
        <w:spacing w:before="80" w:after="80"/>
        <w:jc w:val="both"/>
        <w:rPr>
          <w:rFonts w:ascii="Calibri" w:hAnsi="Calibri" w:cs="Calibri"/>
          <w:sz w:val="22"/>
          <w:szCs w:val="22"/>
          <w:lang w:val="en-GB"/>
        </w:rPr>
      </w:pPr>
    </w:p>
    <w:p w14:paraId="1F746AEC" w14:textId="0F84D97A" w:rsidR="00430A45" w:rsidRPr="00430A45" w:rsidRDefault="00430A45" w:rsidP="00430A45">
      <w:pPr>
        <w:autoSpaceDE w:val="0"/>
        <w:autoSpaceDN w:val="0"/>
        <w:adjustRightInd w:val="0"/>
        <w:spacing w:before="80" w:after="80"/>
        <w:jc w:val="both"/>
        <w:rPr>
          <w:rFonts w:ascii="Calibri" w:hAnsi="Calibri" w:cs="Calibri"/>
          <w:color w:val="000000"/>
          <w:sz w:val="22"/>
          <w:szCs w:val="22"/>
        </w:rPr>
      </w:pPr>
      <w:r w:rsidRPr="00430A45">
        <w:rPr>
          <w:rFonts w:ascii="Calibri" w:hAnsi="Calibri" w:cs="Calibri"/>
          <w:sz w:val="22"/>
          <w:szCs w:val="22"/>
          <w:lang w:val="en-GB"/>
        </w:rPr>
        <w:t xml:space="preserve">Remarks:  </w:t>
      </w:r>
      <w:r w:rsidRPr="00430A45">
        <w:rPr>
          <w:rFonts w:ascii="Calibri" w:hAnsi="Calibri" w:cs="Calibri"/>
          <w:sz w:val="22"/>
          <w:szCs w:val="22"/>
          <w:lang w:val="en-GB"/>
        </w:rPr>
        <w:fldChar w:fldCharType="begin">
          <w:ffData>
            <w:name w:val="Text1"/>
            <w:enabled/>
            <w:calcOnExit w:val="0"/>
            <w:textInput/>
          </w:ffData>
        </w:fldChar>
      </w:r>
      <w:bookmarkStart w:id="8" w:name="Text1"/>
      <w:r w:rsidRPr="00430A45">
        <w:rPr>
          <w:rFonts w:ascii="Calibri" w:hAnsi="Calibri" w:cs="Calibri"/>
          <w:sz w:val="22"/>
          <w:szCs w:val="22"/>
          <w:lang w:val="en-GB"/>
        </w:rPr>
        <w:instrText xml:space="preserve"> FORMTEXT </w:instrText>
      </w:r>
      <w:r w:rsidRPr="00430A45">
        <w:rPr>
          <w:rFonts w:ascii="Calibri" w:hAnsi="Calibri" w:cs="Calibri"/>
          <w:sz w:val="22"/>
          <w:szCs w:val="22"/>
          <w:lang w:val="en-GB"/>
        </w:rPr>
      </w:r>
      <w:r w:rsidRPr="00430A45">
        <w:rPr>
          <w:rFonts w:ascii="Calibri" w:hAnsi="Calibri" w:cs="Calibri"/>
          <w:sz w:val="22"/>
          <w:szCs w:val="22"/>
          <w:lang w:val="en-GB"/>
        </w:rPr>
        <w:fldChar w:fldCharType="separate"/>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sz w:val="22"/>
          <w:szCs w:val="22"/>
          <w:lang w:val="en-GB"/>
        </w:rPr>
        <w:fldChar w:fldCharType="end"/>
      </w:r>
      <w:bookmarkEnd w:id="8"/>
    </w:p>
    <w:p w14:paraId="670437F5" w14:textId="77777777" w:rsidR="005E0496" w:rsidRDefault="005E0496" w:rsidP="00430A45">
      <w:pPr>
        <w:rPr>
          <w:rFonts w:ascii="Calibri" w:hAnsi="Calibri" w:cs="Calibri"/>
          <w:sz w:val="22"/>
          <w:szCs w:val="22"/>
          <w:lang w:val="en-GB"/>
        </w:rPr>
      </w:pPr>
    </w:p>
    <w:p w14:paraId="60674468" w14:textId="77777777" w:rsidR="005E0496" w:rsidRDefault="005E0496" w:rsidP="00430A45">
      <w:pPr>
        <w:rPr>
          <w:rFonts w:ascii="Calibri" w:hAnsi="Calibri" w:cs="Calibri"/>
          <w:sz w:val="22"/>
          <w:szCs w:val="22"/>
          <w:lang w:val="en-GB"/>
        </w:rPr>
      </w:pPr>
    </w:p>
    <w:p w14:paraId="32E53442" w14:textId="27E39210" w:rsidR="00355FA8" w:rsidRPr="00430A45" w:rsidRDefault="00355FA8" w:rsidP="00430A45">
      <w:pPr>
        <w:rPr>
          <w:rFonts w:ascii="Calibri" w:hAnsi="Calibri" w:cs="Calibri"/>
          <w:sz w:val="22"/>
          <w:szCs w:val="22"/>
          <w:lang w:val="en-GB"/>
        </w:rPr>
      </w:pPr>
      <w:r w:rsidRPr="00430A45">
        <w:rPr>
          <w:rFonts w:ascii="Calibri" w:hAnsi="Calibri" w:cs="Calibri"/>
          <w:sz w:val="22"/>
          <w:szCs w:val="22"/>
          <w:lang w:val="en-GB"/>
        </w:rPr>
        <w:t>Checklist completed by:</w:t>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t>(Name &amp; function)</w:t>
      </w:r>
      <w:r w:rsidRPr="00430A45">
        <w:rPr>
          <w:rFonts w:ascii="Calibri" w:hAnsi="Calibri" w:cs="Calibri"/>
          <w:sz w:val="22"/>
          <w:szCs w:val="22"/>
          <w:lang w:val="en-GB"/>
        </w:rPr>
        <w:tab/>
      </w:r>
      <w:r w:rsidRPr="00430A45">
        <w:rPr>
          <w:rFonts w:ascii="Calibri" w:hAnsi="Calibri" w:cs="Calibri"/>
          <w:sz w:val="22"/>
          <w:szCs w:val="22"/>
          <w:lang w:val="en-GB"/>
        </w:rPr>
        <w:fldChar w:fldCharType="begin">
          <w:ffData>
            <w:name w:val="Text2"/>
            <w:enabled/>
            <w:calcOnExit w:val="0"/>
            <w:textInput/>
          </w:ffData>
        </w:fldChar>
      </w:r>
      <w:bookmarkStart w:id="9" w:name="Text2"/>
      <w:r w:rsidRPr="00430A45">
        <w:rPr>
          <w:rFonts w:ascii="Calibri" w:hAnsi="Calibri" w:cs="Calibri"/>
          <w:sz w:val="22"/>
          <w:szCs w:val="22"/>
          <w:lang w:val="en-GB"/>
        </w:rPr>
        <w:instrText xml:space="preserve"> FORMTEXT </w:instrText>
      </w:r>
      <w:r w:rsidRPr="00430A45">
        <w:rPr>
          <w:rFonts w:ascii="Calibri" w:hAnsi="Calibri" w:cs="Calibri"/>
          <w:sz w:val="22"/>
          <w:szCs w:val="22"/>
          <w:lang w:val="en-GB"/>
        </w:rPr>
      </w:r>
      <w:r w:rsidRPr="00430A45">
        <w:rPr>
          <w:rFonts w:ascii="Calibri" w:hAnsi="Calibri" w:cs="Calibri"/>
          <w:sz w:val="22"/>
          <w:szCs w:val="22"/>
          <w:lang w:val="en-GB"/>
        </w:rPr>
        <w:fldChar w:fldCharType="separate"/>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sz w:val="22"/>
          <w:szCs w:val="22"/>
          <w:lang w:val="en-GB"/>
        </w:rPr>
        <w:fldChar w:fldCharType="end"/>
      </w:r>
      <w:bookmarkEnd w:id="9"/>
    </w:p>
    <w:p w14:paraId="1E12A6EA" w14:textId="77777777" w:rsidR="00355FA8" w:rsidRPr="00430A45" w:rsidRDefault="00355FA8" w:rsidP="00430A45">
      <w:pPr>
        <w:rPr>
          <w:rFonts w:ascii="Calibri" w:hAnsi="Calibri" w:cs="Calibri"/>
          <w:sz w:val="22"/>
          <w:szCs w:val="22"/>
          <w:lang w:val="en-GB"/>
        </w:rPr>
      </w:pP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t>(Signature)</w:t>
      </w:r>
      <w:r w:rsidRPr="00430A45">
        <w:rPr>
          <w:rFonts w:ascii="Calibri" w:hAnsi="Calibri" w:cs="Calibri"/>
          <w:sz w:val="22"/>
          <w:szCs w:val="22"/>
          <w:lang w:val="en-GB"/>
        </w:rPr>
        <w:tab/>
      </w:r>
      <w:r w:rsidRPr="00430A45">
        <w:rPr>
          <w:rFonts w:ascii="Calibri" w:hAnsi="Calibri" w:cs="Calibri"/>
          <w:sz w:val="22"/>
          <w:szCs w:val="22"/>
          <w:lang w:val="en-GB"/>
        </w:rPr>
        <w:tab/>
      </w:r>
    </w:p>
    <w:p w14:paraId="4C9A17CE" w14:textId="77777777" w:rsidR="00355FA8" w:rsidRPr="00430A45" w:rsidRDefault="00355FA8" w:rsidP="00430A45">
      <w:pPr>
        <w:rPr>
          <w:rFonts w:ascii="Calibri" w:hAnsi="Calibri" w:cs="Calibri"/>
          <w:sz w:val="22"/>
          <w:szCs w:val="22"/>
          <w:lang w:val="en-GB"/>
        </w:rPr>
      </w:pPr>
    </w:p>
    <w:p w14:paraId="4E900789" w14:textId="77777777" w:rsidR="00355FA8" w:rsidRPr="00430A45" w:rsidRDefault="00355FA8" w:rsidP="00430A45">
      <w:pPr>
        <w:rPr>
          <w:rFonts w:ascii="Calibri" w:hAnsi="Calibri" w:cs="Calibri"/>
          <w:sz w:val="22"/>
          <w:szCs w:val="22"/>
          <w:lang w:val="en-GB"/>
        </w:rPr>
      </w:pP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t>Date:</w:t>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fldChar w:fldCharType="begin">
          <w:ffData>
            <w:name w:val="Text3"/>
            <w:enabled/>
            <w:calcOnExit w:val="0"/>
            <w:textInput/>
          </w:ffData>
        </w:fldChar>
      </w:r>
      <w:bookmarkStart w:id="10" w:name="Text3"/>
      <w:r w:rsidRPr="00430A45">
        <w:rPr>
          <w:rFonts w:ascii="Calibri" w:hAnsi="Calibri" w:cs="Calibri"/>
          <w:sz w:val="22"/>
          <w:szCs w:val="22"/>
          <w:lang w:val="en-GB"/>
        </w:rPr>
        <w:instrText xml:space="preserve"> FORMTEXT </w:instrText>
      </w:r>
      <w:r w:rsidRPr="00430A45">
        <w:rPr>
          <w:rFonts w:ascii="Calibri" w:hAnsi="Calibri" w:cs="Calibri"/>
          <w:sz w:val="22"/>
          <w:szCs w:val="22"/>
          <w:lang w:val="en-GB"/>
        </w:rPr>
      </w:r>
      <w:r w:rsidRPr="00430A45">
        <w:rPr>
          <w:rFonts w:ascii="Calibri" w:hAnsi="Calibri" w:cs="Calibri"/>
          <w:sz w:val="22"/>
          <w:szCs w:val="22"/>
          <w:lang w:val="en-GB"/>
        </w:rPr>
        <w:fldChar w:fldCharType="separate"/>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sz w:val="22"/>
          <w:szCs w:val="22"/>
          <w:lang w:val="en-GB"/>
        </w:rPr>
        <w:fldChar w:fldCharType="end"/>
      </w:r>
      <w:bookmarkEnd w:id="10"/>
    </w:p>
    <w:p w14:paraId="067DFA79" w14:textId="77777777" w:rsidR="00355FA8" w:rsidRPr="00430A45" w:rsidRDefault="00355FA8" w:rsidP="00430A45">
      <w:pPr>
        <w:rPr>
          <w:rFonts w:ascii="Calibri" w:hAnsi="Calibri" w:cs="Calibri"/>
          <w:sz w:val="22"/>
          <w:szCs w:val="22"/>
          <w:lang w:val="en-GB"/>
        </w:rPr>
      </w:pPr>
    </w:p>
    <w:p w14:paraId="29FEB66C" w14:textId="77777777" w:rsidR="00355FA8" w:rsidRPr="00430A45" w:rsidRDefault="00355FA8" w:rsidP="00430A45">
      <w:pPr>
        <w:rPr>
          <w:rFonts w:ascii="Calibri" w:hAnsi="Calibri" w:cs="Calibri"/>
          <w:sz w:val="22"/>
          <w:szCs w:val="22"/>
          <w:lang w:val="en-GB"/>
        </w:rPr>
      </w:pPr>
      <w:r w:rsidRPr="00430A45">
        <w:rPr>
          <w:rFonts w:ascii="Calibri" w:hAnsi="Calibri" w:cs="Calibri"/>
          <w:sz w:val="22"/>
          <w:szCs w:val="22"/>
          <w:lang w:val="en-GB"/>
        </w:rPr>
        <w:t xml:space="preserve">Reviewed by: </w:t>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t>(Name &amp; function)</w:t>
      </w:r>
      <w:r w:rsidRPr="00430A45">
        <w:rPr>
          <w:rFonts w:ascii="Calibri" w:hAnsi="Calibri" w:cs="Calibri"/>
          <w:sz w:val="22"/>
          <w:szCs w:val="22"/>
          <w:lang w:val="en-GB"/>
        </w:rPr>
        <w:tab/>
      </w:r>
      <w:r w:rsidRPr="00430A45">
        <w:rPr>
          <w:rFonts w:ascii="Calibri" w:hAnsi="Calibri" w:cs="Calibri"/>
          <w:sz w:val="22"/>
          <w:szCs w:val="22"/>
          <w:lang w:val="en-GB"/>
        </w:rPr>
        <w:fldChar w:fldCharType="begin">
          <w:ffData>
            <w:name w:val="Text4"/>
            <w:enabled/>
            <w:calcOnExit w:val="0"/>
            <w:textInput/>
          </w:ffData>
        </w:fldChar>
      </w:r>
      <w:bookmarkStart w:id="11" w:name="Text4"/>
      <w:r w:rsidRPr="00430A45">
        <w:rPr>
          <w:rFonts w:ascii="Calibri" w:hAnsi="Calibri" w:cs="Calibri"/>
          <w:sz w:val="22"/>
          <w:szCs w:val="22"/>
          <w:lang w:val="en-GB"/>
        </w:rPr>
        <w:instrText xml:space="preserve"> FORMTEXT </w:instrText>
      </w:r>
      <w:r w:rsidRPr="00430A45">
        <w:rPr>
          <w:rFonts w:ascii="Calibri" w:hAnsi="Calibri" w:cs="Calibri"/>
          <w:sz w:val="22"/>
          <w:szCs w:val="22"/>
          <w:lang w:val="en-GB"/>
        </w:rPr>
      </w:r>
      <w:r w:rsidRPr="00430A45">
        <w:rPr>
          <w:rFonts w:ascii="Calibri" w:hAnsi="Calibri" w:cs="Calibri"/>
          <w:sz w:val="22"/>
          <w:szCs w:val="22"/>
          <w:lang w:val="en-GB"/>
        </w:rPr>
        <w:fldChar w:fldCharType="separate"/>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noProof/>
          <w:sz w:val="22"/>
          <w:szCs w:val="22"/>
          <w:lang w:val="en-GB"/>
        </w:rPr>
        <w:t> </w:t>
      </w:r>
      <w:r w:rsidRPr="00430A45">
        <w:rPr>
          <w:rFonts w:ascii="Calibri" w:hAnsi="Calibri" w:cs="Calibri"/>
          <w:sz w:val="22"/>
          <w:szCs w:val="22"/>
          <w:lang w:val="en-GB"/>
        </w:rPr>
        <w:fldChar w:fldCharType="end"/>
      </w:r>
      <w:bookmarkEnd w:id="11"/>
    </w:p>
    <w:p w14:paraId="2BA90522" w14:textId="77777777" w:rsidR="00355FA8" w:rsidRPr="00430A45" w:rsidRDefault="00355FA8" w:rsidP="00430A45">
      <w:pPr>
        <w:rPr>
          <w:rFonts w:ascii="Calibri" w:hAnsi="Calibri" w:cs="Calibri"/>
          <w:sz w:val="22"/>
          <w:szCs w:val="22"/>
          <w:lang w:val="en-GB"/>
        </w:rPr>
      </w:pP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t>(Signature)</w:t>
      </w:r>
    </w:p>
    <w:p w14:paraId="19A0EB1F" w14:textId="11BCAC86" w:rsidR="00381982" w:rsidRPr="00430A45" w:rsidRDefault="00355FA8" w:rsidP="00430A45">
      <w:pPr>
        <w:rPr>
          <w:rFonts w:ascii="Calibri" w:hAnsi="Calibri" w:cs="Calibri"/>
          <w:b/>
          <w:bCs/>
          <w:sz w:val="22"/>
          <w:szCs w:val="22"/>
          <w:lang w:val="en-GB"/>
        </w:rPr>
      </w:pP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sz w:val="22"/>
          <w:szCs w:val="22"/>
          <w:lang w:val="en-GB"/>
        </w:rPr>
        <w:tab/>
        <w:t>Date:</w:t>
      </w:r>
      <w:r w:rsidRPr="00430A45">
        <w:rPr>
          <w:rFonts w:ascii="Calibri" w:hAnsi="Calibri" w:cs="Calibri"/>
          <w:sz w:val="22"/>
          <w:szCs w:val="22"/>
          <w:lang w:val="en-GB"/>
        </w:rPr>
        <w:tab/>
      </w:r>
      <w:r w:rsidRPr="00430A45">
        <w:rPr>
          <w:rFonts w:ascii="Calibri" w:hAnsi="Calibri" w:cs="Calibri"/>
          <w:sz w:val="22"/>
          <w:szCs w:val="22"/>
          <w:lang w:val="en-GB"/>
        </w:rPr>
        <w:tab/>
      </w:r>
      <w:r w:rsidRPr="00430A45">
        <w:rPr>
          <w:rFonts w:ascii="Calibri" w:hAnsi="Calibri" w:cs="Calibri"/>
          <w:b/>
          <w:bCs/>
          <w:sz w:val="22"/>
          <w:szCs w:val="22"/>
          <w:lang w:val="en-GB"/>
        </w:rPr>
        <w:tab/>
      </w:r>
      <w:r w:rsidRPr="00430A45">
        <w:rPr>
          <w:rFonts w:ascii="Calibri" w:hAnsi="Calibri" w:cs="Calibri"/>
          <w:b/>
          <w:bCs/>
          <w:sz w:val="22"/>
          <w:szCs w:val="22"/>
          <w:lang w:val="en-GB"/>
        </w:rPr>
        <w:fldChar w:fldCharType="begin">
          <w:ffData>
            <w:name w:val="Text5"/>
            <w:enabled/>
            <w:calcOnExit w:val="0"/>
            <w:textInput/>
          </w:ffData>
        </w:fldChar>
      </w:r>
      <w:bookmarkStart w:id="12" w:name="Text5"/>
      <w:r w:rsidRPr="00430A45">
        <w:rPr>
          <w:rFonts w:ascii="Calibri" w:hAnsi="Calibri" w:cs="Calibri"/>
          <w:b/>
          <w:bCs/>
          <w:sz w:val="22"/>
          <w:szCs w:val="22"/>
          <w:lang w:val="en-GB"/>
        </w:rPr>
        <w:instrText xml:space="preserve"> FORMTEXT </w:instrText>
      </w:r>
      <w:r w:rsidRPr="00430A45">
        <w:rPr>
          <w:rFonts w:ascii="Calibri" w:hAnsi="Calibri" w:cs="Calibri"/>
          <w:b/>
          <w:bCs/>
          <w:sz w:val="22"/>
          <w:szCs w:val="22"/>
          <w:lang w:val="en-GB"/>
        </w:rPr>
      </w:r>
      <w:r w:rsidRPr="00430A45">
        <w:rPr>
          <w:rFonts w:ascii="Calibri" w:hAnsi="Calibri" w:cs="Calibri"/>
          <w:b/>
          <w:bCs/>
          <w:sz w:val="22"/>
          <w:szCs w:val="22"/>
          <w:lang w:val="en-GB"/>
        </w:rPr>
        <w:fldChar w:fldCharType="separate"/>
      </w:r>
      <w:r w:rsidRPr="00430A45">
        <w:rPr>
          <w:rFonts w:ascii="Calibri" w:hAnsi="Calibri" w:cs="Calibri"/>
          <w:b/>
          <w:bCs/>
          <w:noProof/>
          <w:sz w:val="22"/>
          <w:szCs w:val="22"/>
          <w:lang w:val="en-GB"/>
        </w:rPr>
        <w:t> </w:t>
      </w:r>
      <w:r w:rsidRPr="00430A45">
        <w:rPr>
          <w:rFonts w:ascii="Calibri" w:hAnsi="Calibri" w:cs="Calibri"/>
          <w:b/>
          <w:bCs/>
          <w:noProof/>
          <w:sz w:val="22"/>
          <w:szCs w:val="22"/>
          <w:lang w:val="en-GB"/>
        </w:rPr>
        <w:t> </w:t>
      </w:r>
      <w:r w:rsidRPr="00430A45">
        <w:rPr>
          <w:rFonts w:ascii="Calibri" w:hAnsi="Calibri" w:cs="Calibri"/>
          <w:b/>
          <w:bCs/>
          <w:noProof/>
          <w:sz w:val="22"/>
          <w:szCs w:val="22"/>
          <w:lang w:val="en-GB"/>
        </w:rPr>
        <w:t> </w:t>
      </w:r>
      <w:r w:rsidRPr="00430A45">
        <w:rPr>
          <w:rFonts w:ascii="Calibri" w:hAnsi="Calibri" w:cs="Calibri"/>
          <w:b/>
          <w:bCs/>
          <w:noProof/>
          <w:sz w:val="22"/>
          <w:szCs w:val="22"/>
          <w:lang w:val="en-GB"/>
        </w:rPr>
        <w:t> </w:t>
      </w:r>
      <w:r w:rsidRPr="00430A45">
        <w:rPr>
          <w:rFonts w:ascii="Calibri" w:hAnsi="Calibri" w:cs="Calibri"/>
          <w:b/>
          <w:bCs/>
          <w:noProof/>
          <w:sz w:val="22"/>
          <w:szCs w:val="22"/>
          <w:lang w:val="en-GB"/>
        </w:rPr>
        <w:t> </w:t>
      </w:r>
      <w:r w:rsidRPr="00430A45">
        <w:rPr>
          <w:rFonts w:ascii="Calibri" w:hAnsi="Calibri" w:cs="Calibri"/>
          <w:b/>
          <w:bCs/>
          <w:sz w:val="22"/>
          <w:szCs w:val="22"/>
          <w:lang w:val="en-GB"/>
        </w:rPr>
        <w:fldChar w:fldCharType="end"/>
      </w:r>
      <w:bookmarkEnd w:id="12"/>
    </w:p>
    <w:sectPr w:rsidR="00381982" w:rsidRPr="00430A45" w:rsidSect="00167D9E">
      <w:headerReference w:type="default" r:id="rId8"/>
      <w:footnotePr>
        <w:numFmt w:val="chicago"/>
      </w:footnotePr>
      <w:pgSz w:w="12240" w:h="15840"/>
      <w:pgMar w:top="992"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4389" w14:textId="77777777" w:rsidR="00702C82" w:rsidRDefault="00702C82" w:rsidP="00B56566">
      <w:r>
        <w:separator/>
      </w:r>
    </w:p>
  </w:endnote>
  <w:endnote w:type="continuationSeparator" w:id="0">
    <w:p w14:paraId="63B4BE89" w14:textId="77777777" w:rsidR="00702C82" w:rsidRDefault="00702C82" w:rsidP="00B5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8E11" w14:textId="77777777" w:rsidR="00702C82" w:rsidRDefault="00702C82" w:rsidP="00B56566">
      <w:r>
        <w:separator/>
      </w:r>
    </w:p>
  </w:footnote>
  <w:footnote w:type="continuationSeparator" w:id="0">
    <w:p w14:paraId="16A30CCC" w14:textId="77777777" w:rsidR="00702C82" w:rsidRDefault="00702C82" w:rsidP="00B56566">
      <w:r>
        <w:continuationSeparator/>
      </w:r>
    </w:p>
  </w:footnote>
  <w:footnote w:id="1">
    <w:p w14:paraId="65B366F4" w14:textId="77777777" w:rsidR="00430A45" w:rsidRPr="00CB4668" w:rsidRDefault="00430A45" w:rsidP="00430A45">
      <w:pPr>
        <w:pStyle w:val="FootnoteText"/>
        <w:rPr>
          <w:sz w:val="16"/>
          <w:szCs w:val="16"/>
        </w:rPr>
      </w:pPr>
      <w:r w:rsidRPr="00CB4668">
        <w:rPr>
          <w:rStyle w:val="FootnoteReference"/>
          <w:sz w:val="16"/>
          <w:szCs w:val="16"/>
        </w:rPr>
        <w:footnoteRef/>
      </w:r>
      <w:r w:rsidRPr="00CB4668">
        <w:rPr>
          <w:sz w:val="16"/>
          <w:szCs w:val="16"/>
        </w:rPr>
        <w:t xml:space="preserve"> Where </w:t>
      </w:r>
      <w:r>
        <w:rPr>
          <w:sz w:val="16"/>
          <w:szCs w:val="16"/>
        </w:rPr>
        <w:t>this</w:t>
      </w:r>
      <w:r w:rsidRPr="00CB4668">
        <w:rPr>
          <w:sz w:val="16"/>
          <w:szCs w:val="16"/>
        </w:rPr>
        <w:t xml:space="preserve"> is the only statement that applies, simplified decision-making procedures can be applied. </w:t>
      </w:r>
      <w:r>
        <w:rPr>
          <w:sz w:val="16"/>
          <w:szCs w:val="16"/>
        </w:rPr>
        <w:t>See Section</w:t>
      </w:r>
      <w:r w:rsidRPr="00CB4668">
        <w:rPr>
          <w:sz w:val="16"/>
          <w:szCs w:val="16"/>
        </w:rPr>
        <w:t xml:space="preserve"> 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8985" w14:textId="2F0E89E8" w:rsidR="00430A45" w:rsidRDefault="00430A45" w:rsidP="00430A45">
    <w:pPr>
      <w:pStyle w:val="Header"/>
      <w:jc w:val="right"/>
    </w:pPr>
    <w:r>
      <w:rPr>
        <w:noProof/>
      </w:rPr>
      <w:drawing>
        <wp:inline distT="0" distB="0" distL="0" distR="0" wp14:anchorId="5BCD5509" wp14:editId="6F441D3F">
          <wp:extent cx="2079001" cy="540000"/>
          <wp:effectExtent l="0" t="0" r="3810" b="635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207900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B8EE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606EE"/>
    <w:multiLevelType w:val="hybridMultilevel"/>
    <w:tmpl w:val="5AF4A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A8"/>
    <w:rsid w:val="00057E1C"/>
    <w:rsid w:val="00167D9E"/>
    <w:rsid w:val="001B380F"/>
    <w:rsid w:val="002862D9"/>
    <w:rsid w:val="00324419"/>
    <w:rsid w:val="00355FA8"/>
    <w:rsid w:val="00381982"/>
    <w:rsid w:val="00430A45"/>
    <w:rsid w:val="005A2007"/>
    <w:rsid w:val="005E0496"/>
    <w:rsid w:val="00702C82"/>
    <w:rsid w:val="007F5CC0"/>
    <w:rsid w:val="00830C4D"/>
    <w:rsid w:val="00831759"/>
    <w:rsid w:val="00857183"/>
    <w:rsid w:val="008B3B45"/>
    <w:rsid w:val="00A80B04"/>
    <w:rsid w:val="00AD491A"/>
    <w:rsid w:val="00B16727"/>
    <w:rsid w:val="00B56566"/>
    <w:rsid w:val="00BF2270"/>
    <w:rsid w:val="00C564AD"/>
    <w:rsid w:val="00CB4668"/>
    <w:rsid w:val="00E33523"/>
    <w:rsid w:val="00FC2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BF54"/>
  <w15:chartTrackingRefBased/>
  <w15:docId w15:val="{49A3F166-3E88-482D-A498-CAB26D6A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A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5FA8"/>
    <w:pPr>
      <w:jc w:val="center"/>
    </w:pPr>
    <w:rPr>
      <w:b/>
      <w:bCs/>
      <w:lang w:val="en-GB"/>
    </w:rPr>
  </w:style>
  <w:style w:type="character" w:customStyle="1" w:styleId="TitleChar">
    <w:name w:val="Title Char"/>
    <w:basedOn w:val="DefaultParagraphFont"/>
    <w:link w:val="Title"/>
    <w:rsid w:val="00355FA8"/>
    <w:rPr>
      <w:rFonts w:ascii="Times New Roman" w:eastAsia="Times New Roman" w:hAnsi="Times New Roman" w:cs="Times New Roman"/>
      <w:b/>
      <w:bCs/>
      <w:sz w:val="20"/>
      <w:szCs w:val="20"/>
    </w:rPr>
  </w:style>
  <w:style w:type="paragraph" w:styleId="ListBullet">
    <w:name w:val="List Bullet"/>
    <w:basedOn w:val="Normal"/>
    <w:autoRedefine/>
    <w:rsid w:val="00355FA8"/>
  </w:style>
  <w:style w:type="character" w:styleId="CommentReference">
    <w:name w:val="annotation reference"/>
    <w:uiPriority w:val="99"/>
    <w:semiHidden/>
    <w:unhideWhenUsed/>
    <w:rsid w:val="00355FA8"/>
    <w:rPr>
      <w:sz w:val="16"/>
      <w:szCs w:val="16"/>
    </w:rPr>
  </w:style>
  <w:style w:type="paragraph" w:styleId="CommentText">
    <w:name w:val="annotation text"/>
    <w:basedOn w:val="Normal"/>
    <w:link w:val="CommentTextChar"/>
    <w:uiPriority w:val="99"/>
    <w:semiHidden/>
    <w:unhideWhenUsed/>
    <w:rsid w:val="00355FA8"/>
  </w:style>
  <w:style w:type="character" w:customStyle="1" w:styleId="CommentTextChar">
    <w:name w:val="Comment Text Char"/>
    <w:basedOn w:val="DefaultParagraphFont"/>
    <w:link w:val="CommentText"/>
    <w:uiPriority w:val="99"/>
    <w:semiHidden/>
    <w:rsid w:val="00355FA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55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A8"/>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B56566"/>
  </w:style>
  <w:style w:type="character" w:customStyle="1" w:styleId="FootnoteTextChar">
    <w:name w:val="Footnote Text Char"/>
    <w:basedOn w:val="DefaultParagraphFont"/>
    <w:link w:val="FootnoteText"/>
    <w:uiPriority w:val="99"/>
    <w:semiHidden/>
    <w:rsid w:val="00B5656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56566"/>
    <w:rPr>
      <w:vertAlign w:val="superscript"/>
    </w:rPr>
  </w:style>
  <w:style w:type="paragraph" w:styleId="Header">
    <w:name w:val="header"/>
    <w:basedOn w:val="Normal"/>
    <w:link w:val="HeaderChar"/>
    <w:uiPriority w:val="99"/>
    <w:unhideWhenUsed/>
    <w:rsid w:val="00430A45"/>
    <w:pPr>
      <w:tabs>
        <w:tab w:val="center" w:pos="4680"/>
        <w:tab w:val="right" w:pos="9360"/>
      </w:tabs>
    </w:pPr>
  </w:style>
  <w:style w:type="character" w:customStyle="1" w:styleId="HeaderChar">
    <w:name w:val="Header Char"/>
    <w:basedOn w:val="DefaultParagraphFont"/>
    <w:link w:val="Header"/>
    <w:uiPriority w:val="99"/>
    <w:rsid w:val="00430A4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30A45"/>
    <w:pPr>
      <w:tabs>
        <w:tab w:val="center" w:pos="4680"/>
        <w:tab w:val="right" w:pos="9360"/>
      </w:tabs>
    </w:pPr>
  </w:style>
  <w:style w:type="character" w:customStyle="1" w:styleId="FooterChar">
    <w:name w:val="Footer Char"/>
    <w:basedOn w:val="DefaultParagraphFont"/>
    <w:link w:val="Footer"/>
    <w:uiPriority w:val="99"/>
    <w:rsid w:val="00430A4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66DF-4B10-4E23-B2FD-D664C631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Sitnour Babiker</dc:creator>
  <cp:keywords/>
  <dc:description/>
  <cp:lastModifiedBy>Cliff Speck</cp:lastModifiedBy>
  <cp:revision>4</cp:revision>
  <cp:lastPrinted>2018-02-12T12:59:00Z</cp:lastPrinted>
  <dcterms:created xsi:type="dcterms:W3CDTF">2020-06-18T14:36:00Z</dcterms:created>
  <dcterms:modified xsi:type="dcterms:W3CDTF">2020-06-18T15:00:00Z</dcterms:modified>
</cp:coreProperties>
</file>